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D2" w:rsidRDefault="008610D2" w:rsidP="007108CF">
      <w:pPr>
        <w:spacing w:after="0"/>
        <w:jc w:val="center"/>
        <w:rPr>
          <w:rFonts w:ascii="Times New Roman" w:hAnsi="Times New Roman" w:cs="Times New Roman"/>
          <w:b/>
          <w:bCs/>
        </w:rPr>
      </w:pPr>
      <w:r>
        <w:rPr>
          <w:rFonts w:ascii="Times New Roman" w:hAnsi="Times New Roman" w:cs="Times New Roman"/>
          <w:b/>
          <w:bCs/>
          <w:noProof/>
          <w:lang w:eastAsia="ru-RU"/>
        </w:rPr>
        <w:drawing>
          <wp:inline distT="0" distB="0" distL="0" distR="0">
            <wp:extent cx="5649980" cy="93059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Программа Физика ЦТ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0365" cy="9306559"/>
                    </a:xfrm>
                    <a:prstGeom prst="rect">
                      <a:avLst/>
                    </a:prstGeom>
                  </pic:spPr>
                </pic:pic>
              </a:graphicData>
            </a:graphic>
          </wp:inline>
        </w:drawing>
      </w:r>
      <w:r>
        <w:rPr>
          <w:rFonts w:ascii="Times New Roman" w:hAnsi="Times New Roman" w:cs="Times New Roman"/>
          <w:b/>
          <w:bCs/>
        </w:rPr>
        <w:br w:type="page"/>
      </w:r>
    </w:p>
    <w:p w:rsidR="007108CF" w:rsidRPr="007108CF" w:rsidRDefault="007108CF" w:rsidP="007108CF">
      <w:pPr>
        <w:spacing w:after="0" w:line="360" w:lineRule="auto"/>
        <w:ind w:firstLine="851"/>
        <w:jc w:val="center"/>
        <w:rPr>
          <w:rFonts w:ascii="Times New Roman" w:hAnsi="Times New Roman" w:cs="Times New Roman"/>
          <w:b/>
          <w:sz w:val="28"/>
          <w:szCs w:val="28"/>
        </w:rPr>
      </w:pPr>
      <w:r w:rsidRPr="007108CF">
        <w:rPr>
          <w:rFonts w:ascii="Times New Roman" w:hAnsi="Times New Roman" w:cs="Times New Roman"/>
          <w:b/>
          <w:sz w:val="28"/>
          <w:szCs w:val="28"/>
        </w:rPr>
        <w:lastRenderedPageBreak/>
        <w:t>ПОЯСНИТЕЛЬНАЯ ЗАПИСКА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Естественнонаучное образование является одним из компонентов подготовки подрастающего поколения к самостоятельной жизни. Наряду с другими компонентами образования оно обеспечивает всестороннее развитие личности ребёнка за время его обучения и воспитания в школе.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разные годы естественнонаучное образование обеспечивалось изучением дисциплин, ядром которого служили физика, химия и биология.</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Бурное развитие физики, создание теории относительности, квантовой механики, квантовой электродинамики, ядерной физики, физики элементарных частиц, физики твёрдого тела выдвинуло физику в число фундаментальных наук, являющихся основой современного естествознания. На базе физики интенсивно развивается химия, используя весь арсенал теоретических и экспериментальных методов, созданных в недрах физики, мощный импульс в развитии получает биология, благодаря новым возможностям, открытым физикой; развиваются новые научные направления, возникшие на стыке нескольких наук: астрофизика, радиоастрономия, космонавтика, физическая химия, экология и другие.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Система физического образования формировалось в многолетней практике изучения физики в общеобразовательных учебных заведениях России. Усилиями поколений учителей и учёных школьный курс физики ХХ века вполне соответствовал лучшим мировым стандартам, способствовал достижению высокого уровню образованности населения страны и формированию её интеллектуальной элиты.</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Однако в последние десятилетия в обществе интерес к физике у значительной части учащихся заметно упал.</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частности, сказалось постепенно обостряющееся несоответствие направление развития содержания школьного физического образования познавательным интересом и способностям значительной части учащихся, а также потребностям российского общества.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Реализация идеи повышения научного уровня школьного курса физики, безусловно, повысила уровень физического образования. Однако некоторые его разделы приобрели наукообразность, стали ухудшенным вариантом вузовского курса.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Такой курс физики не привлекает учащихся, интересы которых лежат в области гуманитарных наук или изобразительного искусства, он также труден для школьников с недостаточно развитым логическим мышлением.</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Цели и задачи практико-ориентированного подхода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Цели образования в российской школе законодательно утверждены Законом РФ “Об образовании”, где говорится, что образование должно быть ориентировано на обеспечение самоопределения личности, создание условий для её самореализации, на развитие гражданского общества, укрепление и совершенствование правового государства.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соответствии с законом нужно обеспечивать в частности:</w:t>
      </w:r>
    </w:p>
    <w:p w:rsidR="00645CC0" w:rsidRPr="007108CF" w:rsidRDefault="00645CC0" w:rsidP="007108CF">
      <w:pPr>
        <w:numPr>
          <w:ilvl w:val="0"/>
          <w:numId w:val="1"/>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формирование, у обучаемого адекватной современному уровню знаний картины мира;</w:t>
      </w:r>
    </w:p>
    <w:p w:rsidR="00645CC0" w:rsidRPr="007108CF" w:rsidRDefault="00645CC0" w:rsidP="007108CF">
      <w:pPr>
        <w:numPr>
          <w:ilvl w:val="0"/>
          <w:numId w:val="1"/>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формирование человека-гражданина, интегрированного в современное ему общество и нацеленного на совершенствование этого общества.</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Проблема продолжающегося снижения интереса школьников к физике – глобальная. Поиски путей побуждения этого интереса – одна из главных задач физиков-педагогов. При обучении физике акцент необходимо перенести с информационного на </w:t>
      </w:r>
      <w:r w:rsidRPr="007108CF">
        <w:rPr>
          <w:rFonts w:ascii="Times New Roman" w:hAnsi="Times New Roman" w:cs="Times New Roman"/>
          <w:sz w:val="24"/>
          <w:szCs w:val="24"/>
        </w:rPr>
        <w:lastRenderedPageBreak/>
        <w:t>методологическое обучение, от трансляции готовых знаний к развитию самостоятельности, творческого мышления, способностей учащихся. Учебный процесс в значительной мере должен побуждать учеников к применению полученных знаний и умений в нестандартных, новых ситуациях.</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Таким образом, необходимо обеспечить:</w:t>
      </w:r>
    </w:p>
    <w:p w:rsidR="00645CC0" w:rsidRPr="007108CF" w:rsidRDefault="00645CC0" w:rsidP="007108CF">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развитие личности ученика: наблюдательности, умения воспринимать и перерабатывать информацию, делать выводы образного и аналитического мышления;</w:t>
      </w:r>
    </w:p>
    <w:p w:rsidR="00645CC0" w:rsidRPr="007108CF" w:rsidRDefault="00645CC0" w:rsidP="007108CF">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умение применять полученные знания для анализа наблюдаемых процессов;</w:t>
      </w:r>
    </w:p>
    <w:p w:rsidR="00645CC0" w:rsidRPr="007108CF" w:rsidRDefault="00645CC0" w:rsidP="007108CF">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развитие творческих способностей учащихся;</w:t>
      </w:r>
    </w:p>
    <w:p w:rsidR="00645CC0" w:rsidRPr="007108CF" w:rsidRDefault="00645CC0" w:rsidP="007108CF">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раскрытие роли физики в современной цивилизации;</w:t>
      </w:r>
    </w:p>
    <w:p w:rsidR="00645CC0" w:rsidRPr="007108CF" w:rsidRDefault="00645CC0" w:rsidP="007108CF">
      <w:pPr>
        <w:numPr>
          <w:ilvl w:val="0"/>
          <w:numId w:val="2"/>
        </w:num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помощь выпускникам школы в определении профиля их дальнейшей деятельности.</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Физика – фундаментальная наука о простейших и вместе с тем общих закономерностях природы. Основные понятия, принципы и законы физики играют определяющую роль в большинстве разделов естествознания. Основные физические модели, физические принципы (например: сохранение, причинности, относительности) стали достоянием всего естествознания и других областей интеллектуальной деятельности человека. Физические методы исследования позволили осуществить прорыв в других науках и сферах деятельности, например в медицине.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Важнейшим требованием общества к подготовке выпускников школ является формирование у них широкого научного мировоззрения, основанного на прочных знаниях и жизненном опыте, готовности к применению полученных знаний и умений в процессе своей жизнедеятельности.</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Реализация этого требования предусматривает ориентацию образовательных систем на развитие у учащихся качеств, необходимых для жизни в современном обществе и осуществлению практического взаимодействия с объектами природы, производства, быта. Важная роль в системе подготовки учащихся к применению приобретаемых знаний в практических целях принадлежит изучению школьного курса физики, поскольку универсальность физических методов позволяет отразить связь теоретического материала с практикой на уровне общенаучной методологии. Это определяет значимость физики в формировании у учащихся умений решать задачи, возникающие в процессе практической деятельности человека. В этом и заключается актуальность рассматриваемой темы.</w:t>
      </w:r>
    </w:p>
    <w:p w:rsidR="00645CC0" w:rsidRPr="007108CF" w:rsidRDefault="00645CC0" w:rsidP="007108CF">
      <w:pPr>
        <w:spacing w:after="0"/>
        <w:ind w:firstLine="851"/>
        <w:jc w:val="both"/>
        <w:rPr>
          <w:rFonts w:ascii="Times New Roman" w:hAnsi="Times New Roman" w:cs="Times New Roman"/>
          <w:sz w:val="24"/>
          <w:szCs w:val="24"/>
        </w:rPr>
      </w:pPr>
      <w:bookmarkStart w:id="0" w:name="770"/>
      <w:r w:rsidRPr="007108CF">
        <w:rPr>
          <w:rFonts w:ascii="Times New Roman" w:hAnsi="Times New Roman" w:cs="Times New Roman"/>
          <w:sz w:val="24"/>
          <w:szCs w:val="24"/>
        </w:rPr>
        <w:t xml:space="preserve">В официальных документах ЮНЕСКО система образования России признается уникальной за ее фундаментальность и научность. Научный потенциал Российского государства остается высоким несмотря на утечку «мозгов». Россия занимает самые передовые позиции в области </w:t>
      </w:r>
      <w:proofErr w:type="spellStart"/>
      <w:r w:rsidRPr="007108CF">
        <w:rPr>
          <w:rFonts w:ascii="Times New Roman" w:hAnsi="Times New Roman" w:cs="Times New Roman"/>
          <w:sz w:val="24"/>
          <w:szCs w:val="24"/>
        </w:rPr>
        <w:t>нанотехнологий</w:t>
      </w:r>
      <w:proofErr w:type="spellEnd"/>
      <w:r w:rsidRPr="007108CF">
        <w:rPr>
          <w:rFonts w:ascii="Times New Roman" w:hAnsi="Times New Roman" w:cs="Times New Roman"/>
          <w:sz w:val="24"/>
          <w:szCs w:val="24"/>
        </w:rPr>
        <w:t>, в научном направлении, которое в XXI веке будет определять прогресс в физике, химии, биологии, материаловедении, лазерной и вычислительной технике, медицине.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Российское фундаментальное образование создавалось на </w:t>
      </w:r>
      <w:proofErr w:type="spellStart"/>
      <w:r w:rsidRPr="007108CF">
        <w:rPr>
          <w:rFonts w:ascii="Times New Roman" w:hAnsi="Times New Roman" w:cs="Times New Roman"/>
          <w:sz w:val="24"/>
          <w:szCs w:val="24"/>
        </w:rPr>
        <w:t>знаниевой</w:t>
      </w:r>
      <w:proofErr w:type="spellEnd"/>
      <w:r w:rsidRPr="007108CF">
        <w:rPr>
          <w:rFonts w:ascii="Times New Roman" w:hAnsi="Times New Roman" w:cs="Times New Roman"/>
          <w:sz w:val="24"/>
          <w:szCs w:val="24"/>
        </w:rPr>
        <w:t xml:space="preserve"> парадигме. Образовательный процесс в системе общего и профессионального образования строился на дедуктивной основе в соответствии с дидактической триадой «Знания - умения - навыки». Причем основное внимание уделялось усвоению знаний. Считалось, что сам процесс усвоения знаний обладает развивающим потенциалом, именно в процессе обучения должны формироваться необходимые умения и навыки. Достаточно вспомнить теорию </w:t>
      </w:r>
      <w:r w:rsidRPr="007108CF">
        <w:rPr>
          <w:rFonts w:ascii="Times New Roman" w:hAnsi="Times New Roman" w:cs="Times New Roman"/>
          <w:sz w:val="24"/>
          <w:szCs w:val="24"/>
        </w:rPr>
        <w:lastRenderedPageBreak/>
        <w:t xml:space="preserve">развивающего обучения В.В. Давыдова. Но многолетняя практика выявила существенные минусы такого подхода. В рамках </w:t>
      </w:r>
      <w:proofErr w:type="spellStart"/>
      <w:r w:rsidRPr="007108CF">
        <w:rPr>
          <w:rFonts w:ascii="Times New Roman" w:hAnsi="Times New Roman" w:cs="Times New Roman"/>
          <w:sz w:val="24"/>
          <w:szCs w:val="24"/>
        </w:rPr>
        <w:t>знаниевой</w:t>
      </w:r>
      <w:proofErr w:type="spellEnd"/>
      <w:r w:rsidRPr="007108CF">
        <w:rPr>
          <w:rFonts w:ascii="Times New Roman" w:hAnsi="Times New Roman" w:cs="Times New Roman"/>
          <w:sz w:val="24"/>
          <w:szCs w:val="24"/>
        </w:rPr>
        <w:t xml:space="preserve"> парадигмы всегда актуальной была проблема разрыва знаний от умений их применять.</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Высокий уровень знаний выпускников советских школ в 50-ые годы был признан во всем мире. Советский Союз по уровню интеллекта молодежи занимал третье место в мире, а в 1964 - году вышел на второе место. В 1957 году, когда СССР впервые в мире запустил искусственный спутник Земли, общественность США всерьез была обеспокоена успехами Советского Союза. Тогда в американской прессе появилась статья «Что знает Иван, чего не знает Джон?». Тогда США стали перенимать опыт образования Советского Союза. Но отечественная система образования за последние 50 лет существенно не изменилась, хотя коренным образом изменились общественный строй, экономика страны. В рыночных условиях помимо знаний оказались востребованными умения применять их на практике. В 2001 году в журнале «Народное образование» появилась статья «Что знает Иван, чего не знает Джон? Что умеет Джон, чего не умеет Иван?», где академик А.Новиков рассказывает о том, «что знает Иван, уже знает Джон, а что умеет Джон, еще не умеет Иван».</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Естественнонаучное образование является одним из компонентов подготовки подрастающего поколения к самостоятельной жизни. Наряду с другими компонентами образования оно обеспечивает всестороннее развитие личности ребёнка за время его обучения и воспитания в школе.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Бурное развитие физики, создание теории относительности, квантовой механики, квантовой электродинамики, ядерной физики, физики элементарных частиц, физики твёрдого тела выдвинуло физику в число фундаментальных наук, являющихся основой современного естествознания. На базе физики интенсивно развивается химия, используя весь арсенал теоретических и экспериментальных методов, созданных в недрах физики, мощный импульс в развитии получает биология, благодаря новым возможностям, открытым физикой; развиваются новые научные направления, возникшие на стыке нескольких наук: астрофизика, радиоастрономия, космонавтика, физическая химия, экология и другие.</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Система физического образования формировалось в многолетней практике изучения физики в общеобразовательных учебных заведениях России. Усилиями поколений учителей и учёных школьный курс физики ХХ века вполне соответствовал лучшим мировым стандартам, способствовал достижению высокого уровню образованности населения страны и формированию её интеллектуальной элиты.</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Однако в последние десятилетия в обществе интерес к физике у значительной части учащихся заметно упал.</w:t>
      </w:r>
    </w:p>
    <w:p w:rsidR="00645CC0" w:rsidRPr="007108CF" w:rsidRDefault="00645CC0"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частности, сказалось постепенно обостряющееся несоответствие направление развития содержания школьного физического образования познавательным интересом и способностям значительной части учащихся, а также потребностям российского общества.</w:t>
      </w:r>
    </w:p>
    <w:bookmarkEnd w:id="0"/>
    <w:p w:rsidR="008E6627" w:rsidRPr="008E6627" w:rsidRDefault="008E6627" w:rsidP="007108CF">
      <w:pPr>
        <w:spacing w:after="0"/>
        <w:ind w:firstLine="851"/>
        <w:jc w:val="both"/>
        <w:rPr>
          <w:rFonts w:ascii="Times New Roman" w:hAnsi="Times New Roman" w:cs="Times New Roman"/>
          <w:b/>
          <w:sz w:val="24"/>
          <w:szCs w:val="24"/>
          <w:u w:val="single"/>
        </w:rPr>
      </w:pPr>
      <w:r w:rsidRPr="008E6627">
        <w:rPr>
          <w:rFonts w:ascii="Times New Roman" w:hAnsi="Times New Roman" w:cs="Times New Roman"/>
          <w:b/>
          <w:sz w:val="24"/>
          <w:szCs w:val="24"/>
          <w:u w:val="single"/>
        </w:rPr>
        <w:t xml:space="preserve">Программа является </w:t>
      </w:r>
      <w:proofErr w:type="gramStart"/>
      <w:r w:rsidRPr="008E6627">
        <w:rPr>
          <w:rFonts w:ascii="Times New Roman" w:hAnsi="Times New Roman" w:cs="Times New Roman"/>
          <w:b/>
          <w:sz w:val="24"/>
          <w:szCs w:val="24"/>
          <w:u w:val="single"/>
        </w:rPr>
        <w:t>примерной</w:t>
      </w:r>
      <w:proofErr w:type="gramEnd"/>
      <w:r w:rsidRPr="008E6627">
        <w:rPr>
          <w:rFonts w:ascii="Times New Roman" w:hAnsi="Times New Roman" w:cs="Times New Roman"/>
          <w:b/>
          <w:sz w:val="24"/>
          <w:szCs w:val="24"/>
          <w:u w:val="single"/>
        </w:rPr>
        <w:t xml:space="preserve"> и преподаватель при составлении рабочей программы на текущий учебный год может менять порядок изучения предложенных тем и производить корректировку часов в сторону увеличения или уменьшения в зависимости от степени подготовленности группы к восприятию учебного материала.</w:t>
      </w:r>
    </w:p>
    <w:p w:rsidR="00BB408C" w:rsidRPr="007108CF" w:rsidRDefault="00BB408C"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Разработанная программа ««ФИЗИКА» основана на получении дополнительных знаний по курсу физики 8-11 класса, необходимых для получения в дальнейшем </w:t>
      </w:r>
      <w:r w:rsidRPr="007108CF">
        <w:rPr>
          <w:rFonts w:ascii="Times New Roman" w:hAnsi="Times New Roman" w:cs="Times New Roman"/>
          <w:sz w:val="24"/>
          <w:szCs w:val="24"/>
        </w:rPr>
        <w:lastRenderedPageBreak/>
        <w:t xml:space="preserve">технического образования. Материал программы тесно связан с различными сторонами нашей жизни, а также с другими учебными предметами. </w:t>
      </w:r>
    </w:p>
    <w:p w:rsidR="00CD50D1" w:rsidRPr="007108CF" w:rsidRDefault="00BB408C"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sz w:val="24"/>
          <w:szCs w:val="24"/>
        </w:rPr>
        <w:t>Актуальность программы.</w:t>
      </w:r>
      <w:r w:rsidRPr="007108CF">
        <w:rPr>
          <w:rFonts w:ascii="Times New Roman" w:hAnsi="Times New Roman" w:cs="Times New Roman"/>
          <w:sz w:val="24"/>
          <w:szCs w:val="24"/>
        </w:rPr>
        <w:t xml:space="preserve"> Данная программа является наиболее актуальной на сегодняшний момент. Она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 </w:t>
      </w:r>
    </w:p>
    <w:p w:rsidR="00CD50D1" w:rsidRPr="007108CF" w:rsidRDefault="00CD50D1"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Современные исследования показывают, что для решения проблемы подготовки учащихся к практической деятельности следует использовать новые подходы. В основу программы положена концепция, основной идеей которой является усиление практического аспекта подготовки школьников за счет интеграции процессов формирования теоретических знаний и развития практических умений, что, безусловно, должно повысить действенность приобретаемых учащимися знаний. Эта концепция нашла отражение в теории практико-ориентированного обучения (И.Ю. Калугина, Н.В. </w:t>
      </w:r>
      <w:proofErr w:type="spellStart"/>
      <w:r w:rsidRPr="007108CF">
        <w:rPr>
          <w:rFonts w:ascii="Times New Roman" w:hAnsi="Times New Roman" w:cs="Times New Roman"/>
          <w:sz w:val="24"/>
          <w:szCs w:val="24"/>
        </w:rPr>
        <w:t>Чекалева</w:t>
      </w:r>
      <w:proofErr w:type="spellEnd"/>
      <w:r w:rsidRPr="007108CF">
        <w:rPr>
          <w:rFonts w:ascii="Times New Roman" w:hAnsi="Times New Roman" w:cs="Times New Roman"/>
          <w:sz w:val="24"/>
          <w:szCs w:val="24"/>
        </w:rPr>
        <w:t xml:space="preserve"> и др.), сущность которого заключается в обеспечении единства приобретения знаний и формирования практического опыта их использования при решении жизненно важных задач. Основной целью практико-ориентированного обучения является подготовка учащихся к решению задач, возникающих в практической деятельности человека, и формирование у них готовности к применению знаний и умений в процессе своей жизнедеятельности. </w:t>
      </w:r>
    </w:p>
    <w:p w:rsidR="00D07E8C" w:rsidRPr="007108CF" w:rsidRDefault="00D07E8C"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Решение реальных физических задач – один из основных методов обучения физике. Важнейшей проблемой в обучении физике является развитие самостоятельности учащихся при решении задач, т. к. умение решать задачи является одним из основных показателей не только глубины усвоения учебного материала по физике, но и уровня развития мышления воспитанников.</w:t>
      </w:r>
    </w:p>
    <w:p w:rsidR="00D07E8C" w:rsidRPr="007108CF" w:rsidRDefault="00D07E8C"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Программа согласована с содержанием основного курса физики. Она ориентирует учителя не на дальнейшее совершенствование уже усвоенных знаний и умений, а формирование углубленных знаний и умений, умения применять полученные знания при решении реальных задач. Более 80% учебного времени в программе отдано на практические занятия – постановку физического эксперимента, лабораторный практикум, решение задач и реализацию учебных проектов.</w:t>
      </w:r>
    </w:p>
    <w:p w:rsidR="00D14E43" w:rsidRPr="007108CF" w:rsidRDefault="00D14E43"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Программа реализуется в блоке с программами по информатике и математике в рамках работы Центров технического образования. Программа составлена на основании:</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Закона РФ «Об образовании»</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Концепции дополнительного образования РФ</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Концепции развития математического образования в РФ</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Типового положения об учреждении дополнительного образования детей (Приказ Министерства образования и науки Российской Федерации (</w:t>
      </w:r>
      <w:proofErr w:type="spellStart"/>
      <w:r w:rsidRPr="007108CF">
        <w:rPr>
          <w:rFonts w:ascii="Times New Roman" w:hAnsi="Times New Roman" w:cs="Times New Roman"/>
          <w:sz w:val="24"/>
          <w:szCs w:val="24"/>
        </w:rPr>
        <w:t>Минобрнауки</w:t>
      </w:r>
      <w:proofErr w:type="spellEnd"/>
      <w:r w:rsidRPr="007108CF">
        <w:rPr>
          <w:rFonts w:ascii="Times New Roman" w:hAnsi="Times New Roman" w:cs="Times New Roman"/>
          <w:sz w:val="24"/>
          <w:szCs w:val="24"/>
        </w:rPr>
        <w:t xml:space="preserve"> России) от 26 июня 2012 г. N 504 г.) </w:t>
      </w:r>
    </w:p>
    <w:p w:rsidR="00D14E43" w:rsidRPr="007108CF" w:rsidRDefault="00D14E43" w:rsidP="007108CF">
      <w:pPr>
        <w:numPr>
          <w:ilvl w:val="0"/>
          <w:numId w:val="3"/>
        </w:numPr>
        <w:tabs>
          <w:tab w:val="num" w:pos="0"/>
        </w:tabs>
        <w:spacing w:after="0"/>
        <w:jc w:val="both"/>
        <w:rPr>
          <w:rFonts w:ascii="Times New Roman" w:hAnsi="Times New Roman" w:cs="Times New Roman"/>
          <w:sz w:val="24"/>
          <w:szCs w:val="24"/>
        </w:rPr>
      </w:pPr>
      <w:r w:rsidRPr="007108CF">
        <w:rPr>
          <w:rFonts w:ascii="Times New Roman" w:hAnsi="Times New Roman" w:cs="Times New Roman"/>
          <w:sz w:val="24"/>
          <w:szCs w:val="24"/>
        </w:rPr>
        <w:t xml:space="preserve">«О требованиях к содержанию и оформлению образовательных программ дополнительного образования детей» (утверждены на заседании Научно-методического совета по дополнительному образованию детей Минобразования России 03.06.2003 г., письмо Минобразования России № 28-02-484/16 от 18.06.2003 г.), </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lastRenderedPageBreak/>
        <w:t>Цели программы:</w:t>
      </w:r>
    </w:p>
    <w:p w:rsidR="00E73CCF" w:rsidRPr="007108CF" w:rsidRDefault="00E73CCF" w:rsidP="007108CF">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создание условий для самореализации воспитанников в процессе учебной деятельности;</w:t>
      </w:r>
    </w:p>
    <w:p w:rsidR="00E73CCF" w:rsidRPr="007108CF" w:rsidRDefault="00E73CCF" w:rsidP="007108CF">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t>углубление полученных в основном курсе знаний и умений;</w:t>
      </w:r>
    </w:p>
    <w:p w:rsidR="00E73CCF" w:rsidRPr="007108CF" w:rsidRDefault="00E73CCF" w:rsidP="007108CF">
      <w:pPr>
        <w:numPr>
          <w:ilvl w:val="0"/>
          <w:numId w:val="4"/>
        </w:numPr>
        <w:spacing w:after="0"/>
        <w:jc w:val="both"/>
        <w:rPr>
          <w:rFonts w:ascii="Times New Roman" w:hAnsi="Times New Roman" w:cs="Times New Roman"/>
          <w:sz w:val="24"/>
          <w:szCs w:val="24"/>
        </w:rPr>
      </w:pPr>
      <w:r w:rsidRPr="007108CF">
        <w:rPr>
          <w:rFonts w:ascii="Times New Roman" w:hAnsi="Times New Roman" w:cs="Times New Roman"/>
          <w:sz w:val="24"/>
          <w:szCs w:val="24"/>
        </w:rPr>
        <w:t>формирование представлений о постановке, классификации, приемах и методах решения реальных физических задач.</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Задачи программы:</w:t>
      </w:r>
    </w:p>
    <w:p w:rsidR="00E73CCF" w:rsidRPr="007108CF" w:rsidRDefault="00E73CCF" w:rsidP="007108CF">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развить физическую интуицию, выработать определенную технику, чтобы быстро улавливать физическое содержание задачи и справиться с предложенными экзаменационными заданиями;</w:t>
      </w:r>
    </w:p>
    <w:p w:rsidR="00E73CCF" w:rsidRPr="007108CF" w:rsidRDefault="00E73CCF" w:rsidP="007108CF">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обучить воспитанников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учебных умений;</w:t>
      </w:r>
    </w:p>
    <w:p w:rsidR="00E73CCF" w:rsidRPr="007108CF" w:rsidRDefault="00E73CCF" w:rsidP="007108CF">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способствовать развитию мышления воспитанников, их познавательной активности и самостоятельности, формированию современного понимания науки;</w:t>
      </w:r>
    </w:p>
    <w:p w:rsidR="00E73CCF" w:rsidRPr="007108CF" w:rsidRDefault="00E73CCF" w:rsidP="007108CF">
      <w:pPr>
        <w:numPr>
          <w:ilvl w:val="0"/>
          <w:numId w:val="5"/>
        </w:numPr>
        <w:spacing w:after="0"/>
        <w:jc w:val="both"/>
        <w:rPr>
          <w:rFonts w:ascii="Times New Roman" w:hAnsi="Times New Roman" w:cs="Times New Roman"/>
          <w:sz w:val="24"/>
          <w:szCs w:val="24"/>
        </w:rPr>
      </w:pPr>
      <w:r w:rsidRPr="007108CF">
        <w:rPr>
          <w:rFonts w:ascii="Times New Roman" w:hAnsi="Times New Roman" w:cs="Times New Roman"/>
          <w:sz w:val="24"/>
          <w:szCs w:val="24"/>
        </w:rPr>
        <w:t>способствовать интеллектуальному развитию воспитанников, которое обеспечит переход от обучения к самообразованию.</w:t>
      </w:r>
    </w:p>
    <w:p w:rsidR="00E73CCF" w:rsidRPr="007108CF" w:rsidRDefault="00E73CCF" w:rsidP="007108CF">
      <w:pPr>
        <w:spacing w:after="0"/>
        <w:ind w:firstLine="851"/>
        <w:jc w:val="both"/>
        <w:rPr>
          <w:rFonts w:ascii="Times New Roman" w:hAnsi="Times New Roman" w:cs="Times New Roman"/>
          <w:sz w:val="24"/>
          <w:szCs w:val="24"/>
        </w:rPr>
      </w:pP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В процессе обучения обучающиеся приобретают следующие умения:</w:t>
      </w:r>
    </w:p>
    <w:p w:rsidR="00E73CCF" w:rsidRPr="007108CF" w:rsidRDefault="00E73CCF"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анализировать физическое явление, проговаривать вслух решение, анализировать полученный ответ;</w:t>
      </w:r>
    </w:p>
    <w:p w:rsidR="00E73CCF" w:rsidRPr="007108CF" w:rsidRDefault="00E73CCF"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классифицировать предложенную задачу, анализировать</w:t>
      </w:r>
      <w:r w:rsidR="00CD0703" w:rsidRPr="007108CF">
        <w:rPr>
          <w:rFonts w:ascii="Times New Roman" w:hAnsi="Times New Roman" w:cs="Times New Roman"/>
          <w:sz w:val="24"/>
          <w:szCs w:val="24"/>
        </w:rPr>
        <w:t>, выявлять физические закономерности и связи и</w:t>
      </w:r>
      <w:r w:rsidRPr="007108CF">
        <w:rPr>
          <w:rFonts w:ascii="Times New Roman" w:hAnsi="Times New Roman" w:cs="Times New Roman"/>
          <w:sz w:val="24"/>
          <w:szCs w:val="24"/>
        </w:rPr>
        <w:t xml:space="preserve"> искать эффективные пути ее решения;</w:t>
      </w:r>
    </w:p>
    <w:p w:rsidR="00E73CCF" w:rsidRPr="007108CF" w:rsidRDefault="00E73CCF"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выбирать рациональный способ решения задачи;</w:t>
      </w:r>
    </w:p>
    <w:p w:rsidR="00E73CCF" w:rsidRPr="007108CF" w:rsidRDefault="00E73CCF"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владеть различными методами решения задач: аналитическим, графическим, экспериментальным и т.д.;</w:t>
      </w:r>
    </w:p>
    <w:p w:rsidR="00CD0703" w:rsidRPr="007108CF" w:rsidRDefault="00CD0703"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ставить эксперименты и решать экспериментальные задачи, используя исследовательские методы.</w:t>
      </w:r>
    </w:p>
    <w:p w:rsidR="00E73CCF" w:rsidRPr="007108CF" w:rsidRDefault="00E73CCF" w:rsidP="007108CF">
      <w:pPr>
        <w:numPr>
          <w:ilvl w:val="0"/>
          <w:numId w:val="6"/>
        </w:numPr>
        <w:spacing w:after="0"/>
        <w:jc w:val="both"/>
        <w:rPr>
          <w:rFonts w:ascii="Times New Roman" w:hAnsi="Times New Roman" w:cs="Times New Roman"/>
          <w:sz w:val="24"/>
          <w:szCs w:val="24"/>
        </w:rPr>
      </w:pPr>
      <w:r w:rsidRPr="007108CF">
        <w:rPr>
          <w:rFonts w:ascii="Times New Roman" w:hAnsi="Times New Roman" w:cs="Times New Roman"/>
          <w:sz w:val="24"/>
          <w:szCs w:val="24"/>
        </w:rPr>
        <w:t>владеть методами самоконтроля и самооценки.</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Умения обучающихся формируются на основе следующих знаний:</w:t>
      </w:r>
    </w:p>
    <w:p w:rsidR="00E73CCF" w:rsidRPr="007108CF" w:rsidRDefault="00E73CCF" w:rsidP="007108CF">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различных способов решения задач;</w:t>
      </w:r>
    </w:p>
    <w:p w:rsidR="00E73CCF" w:rsidRPr="007108CF" w:rsidRDefault="00E73CCF" w:rsidP="007108CF">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алгоритмов решения;</w:t>
      </w:r>
    </w:p>
    <w:p w:rsidR="00E73CCF" w:rsidRPr="007108CF" w:rsidRDefault="00E73CCF" w:rsidP="007108CF">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формул и теорем, не входящих в базовый курс;</w:t>
      </w:r>
    </w:p>
    <w:p w:rsidR="00E73CCF" w:rsidRPr="007108CF" w:rsidRDefault="00E73CCF" w:rsidP="007108CF">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соотношение теории и практического применения при решении задач;</w:t>
      </w:r>
    </w:p>
    <w:p w:rsidR="00E73CCF" w:rsidRPr="007108CF" w:rsidRDefault="00E73CCF" w:rsidP="007108CF">
      <w:pPr>
        <w:numPr>
          <w:ilvl w:val="0"/>
          <w:numId w:val="7"/>
        </w:numPr>
        <w:spacing w:after="0"/>
        <w:jc w:val="both"/>
        <w:rPr>
          <w:rFonts w:ascii="Times New Roman" w:hAnsi="Times New Roman" w:cs="Times New Roman"/>
          <w:sz w:val="24"/>
          <w:szCs w:val="24"/>
        </w:rPr>
      </w:pPr>
      <w:r w:rsidRPr="007108CF">
        <w:rPr>
          <w:rFonts w:ascii="Times New Roman" w:hAnsi="Times New Roman" w:cs="Times New Roman"/>
          <w:sz w:val="24"/>
          <w:szCs w:val="24"/>
        </w:rPr>
        <w:t>сущности метода оценки результата.</w:t>
      </w:r>
    </w:p>
    <w:p w:rsidR="00E73CCF" w:rsidRPr="007108CF" w:rsidRDefault="00E73CCF" w:rsidP="007108CF">
      <w:pPr>
        <w:spacing w:after="0"/>
        <w:ind w:firstLine="851"/>
        <w:jc w:val="both"/>
        <w:rPr>
          <w:rFonts w:ascii="Times New Roman" w:hAnsi="Times New Roman" w:cs="Times New Roman"/>
          <w:sz w:val="24"/>
          <w:szCs w:val="24"/>
        </w:rPr>
      </w:pP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Отличительная особенность данной программы.</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Программа ориентирована на коммуникативный исследовательский подход в обучении, в котором прослеживаются следующие этапы субъектной деятельности воспитанников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 экспериментально наблюдаемых явлений → проверка и корректировка гипотез → нахождение решений → проверка и анализ решений → предложения по использованию </w:t>
      </w:r>
      <w:r w:rsidRPr="007108CF">
        <w:rPr>
          <w:rFonts w:ascii="Times New Roman" w:hAnsi="Times New Roman" w:cs="Times New Roman"/>
          <w:sz w:val="24"/>
          <w:szCs w:val="24"/>
        </w:rPr>
        <w:lastRenderedPageBreak/>
        <w:t>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Итоговый контроль за реализацией программы</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Курс обучения завершается </w:t>
      </w:r>
      <w:r w:rsidR="00CD0703" w:rsidRPr="007108CF">
        <w:rPr>
          <w:rFonts w:ascii="Times New Roman" w:hAnsi="Times New Roman" w:cs="Times New Roman"/>
          <w:sz w:val="24"/>
          <w:szCs w:val="24"/>
        </w:rPr>
        <w:t>итоговым</w:t>
      </w:r>
      <w:r w:rsidRPr="007108CF">
        <w:rPr>
          <w:rFonts w:ascii="Times New Roman" w:hAnsi="Times New Roman" w:cs="Times New Roman"/>
          <w:sz w:val="24"/>
          <w:szCs w:val="24"/>
        </w:rPr>
        <w:t>, на котором проверяются практически умения применять конкретные законы физических теорий, фундаментальные законы физики, методологические принципы физики, а также методы экспериментальной, теоретической и вычислительной физики. Проверяются навыки познавательной деятельной различных категорий учащихся по решению предложенной задачи.</w:t>
      </w:r>
      <w:r w:rsidR="00CD0703" w:rsidRPr="007108CF">
        <w:rPr>
          <w:rFonts w:ascii="Times New Roman" w:hAnsi="Times New Roman" w:cs="Times New Roman"/>
          <w:sz w:val="24"/>
          <w:szCs w:val="24"/>
        </w:rPr>
        <w:t xml:space="preserve"> В процессе обучения планируется также проведение промежуточного (за полугодие) и защита учебных проектов.</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Ожидаемые результаты:</w:t>
      </w:r>
    </w:p>
    <w:p w:rsidR="00E73CCF" w:rsidRPr="007108CF" w:rsidRDefault="00E73CCF" w:rsidP="007108CF">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расширение знаний об основных алгоритмах решения задач, различных методах приемах решения задач;</w:t>
      </w:r>
    </w:p>
    <w:p w:rsidR="00E73CCF" w:rsidRPr="007108CF" w:rsidRDefault="00E73CCF" w:rsidP="007108CF">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E73CCF" w:rsidRPr="007108CF" w:rsidRDefault="00E73CCF" w:rsidP="007108CF">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сознательное самоопределение воспитанника относительно профиля дальнейшего обучения или профессиональной деятельности;</w:t>
      </w:r>
    </w:p>
    <w:p w:rsidR="00E73CCF" w:rsidRPr="007108CF" w:rsidRDefault="00E73CCF" w:rsidP="007108CF">
      <w:pPr>
        <w:numPr>
          <w:ilvl w:val="0"/>
          <w:numId w:val="8"/>
        </w:numPr>
        <w:spacing w:after="0"/>
        <w:jc w:val="both"/>
        <w:rPr>
          <w:rFonts w:ascii="Times New Roman" w:hAnsi="Times New Roman" w:cs="Times New Roman"/>
          <w:sz w:val="24"/>
          <w:szCs w:val="24"/>
        </w:rPr>
      </w:pPr>
      <w:r w:rsidRPr="007108CF">
        <w:rPr>
          <w:rFonts w:ascii="Times New Roman" w:hAnsi="Times New Roman" w:cs="Times New Roman"/>
          <w:sz w:val="24"/>
          <w:szCs w:val="24"/>
        </w:rPr>
        <w:t>получение представлений о роли физики в познании мира, физических и математических методах исследования.</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b/>
          <w:bCs/>
          <w:sz w:val="24"/>
          <w:szCs w:val="24"/>
        </w:rPr>
        <w:t>Сроки реализации программы.</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 xml:space="preserve">Программа и тематическое планирование предполагает проведение занятий в течение </w:t>
      </w:r>
      <w:r w:rsidR="007D3252" w:rsidRPr="007108CF">
        <w:rPr>
          <w:rFonts w:ascii="Times New Roman" w:hAnsi="Times New Roman" w:cs="Times New Roman"/>
          <w:sz w:val="24"/>
          <w:szCs w:val="24"/>
        </w:rPr>
        <w:t>4</w:t>
      </w:r>
      <w:r w:rsidRPr="007108CF">
        <w:rPr>
          <w:rFonts w:ascii="Times New Roman" w:hAnsi="Times New Roman" w:cs="Times New Roman"/>
          <w:sz w:val="24"/>
          <w:szCs w:val="24"/>
        </w:rPr>
        <w:t xml:space="preserve"> учебных </w:t>
      </w:r>
      <w:r w:rsidR="004C275A" w:rsidRPr="007108CF">
        <w:rPr>
          <w:rFonts w:ascii="Times New Roman" w:hAnsi="Times New Roman" w:cs="Times New Roman"/>
          <w:sz w:val="24"/>
          <w:szCs w:val="24"/>
        </w:rPr>
        <w:t>лет</w:t>
      </w:r>
      <w:r w:rsidRPr="007108CF">
        <w:rPr>
          <w:rFonts w:ascii="Times New Roman" w:hAnsi="Times New Roman" w:cs="Times New Roman"/>
          <w:sz w:val="24"/>
          <w:szCs w:val="24"/>
        </w:rPr>
        <w:t xml:space="preserve">, 1 раз в 2 недели по </w:t>
      </w:r>
      <w:r w:rsidR="009B1703" w:rsidRPr="007108CF">
        <w:rPr>
          <w:rFonts w:ascii="Times New Roman" w:hAnsi="Times New Roman" w:cs="Times New Roman"/>
          <w:sz w:val="24"/>
          <w:szCs w:val="24"/>
        </w:rPr>
        <w:t>2 (</w:t>
      </w:r>
      <w:r w:rsidR="004C275A" w:rsidRPr="007108CF">
        <w:rPr>
          <w:rFonts w:ascii="Times New Roman" w:hAnsi="Times New Roman" w:cs="Times New Roman"/>
          <w:sz w:val="24"/>
          <w:szCs w:val="24"/>
        </w:rPr>
        <w:t>3</w:t>
      </w:r>
      <w:r w:rsidR="009B1703" w:rsidRPr="007108CF">
        <w:rPr>
          <w:rFonts w:ascii="Times New Roman" w:hAnsi="Times New Roman" w:cs="Times New Roman"/>
          <w:sz w:val="24"/>
          <w:szCs w:val="24"/>
        </w:rPr>
        <w:t>)</w:t>
      </w:r>
      <w:r w:rsidRPr="007108CF">
        <w:rPr>
          <w:rFonts w:ascii="Times New Roman" w:hAnsi="Times New Roman" w:cs="Times New Roman"/>
          <w:sz w:val="24"/>
          <w:szCs w:val="24"/>
        </w:rPr>
        <w:t xml:space="preserve"> академических  часа. Общее количество учебных часов – </w:t>
      </w:r>
      <w:r w:rsidR="004C275A" w:rsidRPr="007108CF">
        <w:rPr>
          <w:rFonts w:ascii="Times New Roman" w:hAnsi="Times New Roman" w:cs="Times New Roman"/>
          <w:sz w:val="24"/>
          <w:szCs w:val="24"/>
        </w:rPr>
        <w:t>45</w:t>
      </w:r>
      <w:r w:rsidRPr="007108CF">
        <w:rPr>
          <w:rFonts w:ascii="Times New Roman" w:hAnsi="Times New Roman" w:cs="Times New Roman"/>
          <w:sz w:val="24"/>
          <w:szCs w:val="24"/>
        </w:rPr>
        <w:t>.</w:t>
      </w:r>
    </w:p>
    <w:p w:rsidR="00E73CCF" w:rsidRPr="007108CF" w:rsidRDefault="00E73CCF" w:rsidP="007108CF">
      <w:pPr>
        <w:spacing w:after="0"/>
        <w:ind w:firstLine="851"/>
        <w:jc w:val="both"/>
        <w:rPr>
          <w:rFonts w:ascii="Times New Roman" w:hAnsi="Times New Roman" w:cs="Times New Roman"/>
          <w:sz w:val="24"/>
          <w:szCs w:val="24"/>
        </w:rPr>
      </w:pPr>
      <w:r w:rsidRPr="007108CF">
        <w:rPr>
          <w:rFonts w:ascii="Times New Roman" w:hAnsi="Times New Roman" w:cs="Times New Roman"/>
          <w:sz w:val="24"/>
          <w:szCs w:val="24"/>
        </w:rPr>
        <w:t>В соответствии с учебным планом курсу физики в центре технического образования предшествует курс физики средней школе. В свою очередь, содержание курса физики центра технического образования служит основой для последующей уровневой и про</w:t>
      </w:r>
      <w:r w:rsidRPr="007108CF">
        <w:rPr>
          <w:rFonts w:ascii="Times New Roman" w:hAnsi="Times New Roman" w:cs="Times New Roman"/>
          <w:sz w:val="24"/>
          <w:szCs w:val="24"/>
        </w:rPr>
        <w:softHyphen/>
        <w:t>фильной дифференциации в выборе сферы деятельности обучающихся.</w:t>
      </w:r>
    </w:p>
    <w:p w:rsidR="00D14E43" w:rsidRPr="007108CF" w:rsidRDefault="00D14E43" w:rsidP="007108CF">
      <w:pPr>
        <w:spacing w:after="0"/>
        <w:ind w:firstLine="851"/>
        <w:jc w:val="both"/>
        <w:rPr>
          <w:rFonts w:ascii="Times New Roman" w:hAnsi="Times New Roman" w:cs="Times New Roman"/>
          <w:sz w:val="24"/>
          <w:szCs w:val="24"/>
        </w:rPr>
      </w:pPr>
    </w:p>
    <w:p w:rsidR="00CE7A56" w:rsidRPr="00CE7A56" w:rsidRDefault="00CE7A56" w:rsidP="00CE7A56">
      <w:pPr>
        <w:pStyle w:val="a3"/>
        <w:jc w:val="center"/>
        <w:rPr>
          <w:rFonts w:ascii="Times New Roman" w:hAnsi="Times New Roman"/>
          <w:b/>
          <w:sz w:val="24"/>
          <w:szCs w:val="24"/>
        </w:rPr>
      </w:pPr>
      <w:r w:rsidRPr="00CE7A56">
        <w:rPr>
          <w:rFonts w:ascii="Times New Roman" w:hAnsi="Times New Roman"/>
          <w:b/>
          <w:sz w:val="24"/>
          <w:szCs w:val="24"/>
        </w:rPr>
        <w:t>УЧЕБНО-ТЕМАТИЧЕСКИЙ ПЛАН И СОДЕРЖАНИЕ ПРОГРАММЫ</w:t>
      </w:r>
    </w:p>
    <w:p w:rsidR="00BE3912" w:rsidRDefault="00CE7A56" w:rsidP="00CE7A56">
      <w:pPr>
        <w:pStyle w:val="a3"/>
        <w:jc w:val="center"/>
        <w:rPr>
          <w:rFonts w:ascii="Times New Roman" w:hAnsi="Times New Roman"/>
          <w:b/>
          <w:sz w:val="24"/>
          <w:szCs w:val="24"/>
        </w:rPr>
      </w:pPr>
      <w:r>
        <w:rPr>
          <w:rFonts w:ascii="Times New Roman" w:hAnsi="Times New Roman"/>
          <w:b/>
          <w:sz w:val="24"/>
          <w:szCs w:val="24"/>
        </w:rPr>
        <w:t>1</w:t>
      </w:r>
      <w:r w:rsidRPr="00CE7A56">
        <w:rPr>
          <w:rFonts w:ascii="Times New Roman" w:hAnsi="Times New Roman"/>
          <w:b/>
          <w:sz w:val="24"/>
          <w:szCs w:val="24"/>
        </w:rPr>
        <w:t xml:space="preserve"> год обучения </w:t>
      </w:r>
      <w:r>
        <w:rPr>
          <w:rFonts w:ascii="Times New Roman" w:hAnsi="Times New Roman"/>
          <w:b/>
          <w:sz w:val="24"/>
          <w:szCs w:val="24"/>
        </w:rPr>
        <w:t>8</w:t>
      </w:r>
      <w:r w:rsidRPr="00CE7A56">
        <w:rPr>
          <w:rFonts w:ascii="Times New Roman" w:hAnsi="Times New Roman"/>
          <w:b/>
          <w:sz w:val="24"/>
          <w:szCs w:val="24"/>
        </w:rPr>
        <w:t xml:space="preserve"> класс (30 часов, 2 ч в неделю)</w:t>
      </w:r>
    </w:p>
    <w:p w:rsidR="00CE7A56" w:rsidRPr="00C5167A" w:rsidRDefault="00CE7A56" w:rsidP="00CE7A56">
      <w:pPr>
        <w:pStyle w:val="a3"/>
        <w:jc w:val="center"/>
        <w:rPr>
          <w:rFonts w:ascii="Times New Roman" w:hAnsi="Times New Roman"/>
          <w:b/>
          <w:sz w:val="24"/>
          <w:szCs w:val="24"/>
        </w:rPr>
      </w:pPr>
    </w:p>
    <w:tbl>
      <w:tblPr>
        <w:tblW w:w="0" w:type="auto"/>
        <w:tblCellMar>
          <w:left w:w="10" w:type="dxa"/>
          <w:right w:w="10" w:type="dxa"/>
        </w:tblCellMar>
        <w:tblLook w:val="00A0" w:firstRow="1" w:lastRow="0" w:firstColumn="1" w:lastColumn="0" w:noHBand="0" w:noVBand="0"/>
      </w:tblPr>
      <w:tblGrid>
        <w:gridCol w:w="666"/>
        <w:gridCol w:w="5080"/>
        <w:gridCol w:w="809"/>
        <w:gridCol w:w="1056"/>
        <w:gridCol w:w="1734"/>
      </w:tblGrid>
      <w:tr w:rsidR="00BE3912" w:rsidRPr="00BE3912" w:rsidTr="008F69BB">
        <w:trPr>
          <w:trHeight w:val="566"/>
        </w:trPr>
        <w:tc>
          <w:tcPr>
            <w:tcW w:w="0" w:type="auto"/>
            <w:vMerge w:val="restart"/>
            <w:tcBorders>
              <w:top w:val="single" w:sz="4" w:space="0" w:color="auto"/>
              <w:left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ind w:right="260"/>
              <w:jc w:val="center"/>
              <w:rPr>
                <w:b/>
                <w:sz w:val="24"/>
                <w:szCs w:val="24"/>
              </w:rPr>
            </w:pPr>
            <w:r w:rsidRPr="00BE3912">
              <w:rPr>
                <w:b/>
                <w:sz w:val="24"/>
                <w:szCs w:val="24"/>
              </w:rPr>
              <w:t>№ п/п</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spacing w:line="240" w:lineRule="auto"/>
              <w:ind w:left="1280"/>
              <w:jc w:val="center"/>
              <w:rPr>
                <w:b/>
                <w:sz w:val="24"/>
                <w:szCs w:val="24"/>
              </w:rPr>
            </w:pPr>
            <w:r w:rsidRPr="00BE3912">
              <w:rPr>
                <w:b/>
                <w:sz w:val="24"/>
                <w:szCs w:val="24"/>
              </w:rPr>
              <w:t>Разделы, темы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spacing w:line="240" w:lineRule="auto"/>
              <w:ind w:left="500"/>
              <w:jc w:val="center"/>
              <w:rPr>
                <w:b/>
                <w:sz w:val="24"/>
                <w:szCs w:val="24"/>
              </w:rPr>
            </w:pPr>
            <w:r w:rsidRPr="00BE3912">
              <w:rPr>
                <w:b/>
                <w:sz w:val="24"/>
                <w:szCs w:val="24"/>
              </w:rPr>
              <w:t>Количество часов</w:t>
            </w:r>
          </w:p>
        </w:tc>
      </w:tr>
      <w:tr w:rsidR="00BE3912" w:rsidRPr="00BE3912" w:rsidTr="008F69BB">
        <w:trPr>
          <w:trHeight w:val="523"/>
        </w:trPr>
        <w:tc>
          <w:tcPr>
            <w:tcW w:w="0" w:type="auto"/>
            <w:vMerge/>
            <w:tcBorders>
              <w:left w:val="single" w:sz="4" w:space="0" w:color="auto"/>
              <w:bottom w:val="single" w:sz="4" w:space="0" w:color="auto"/>
              <w:right w:val="single" w:sz="4" w:space="0" w:color="auto"/>
            </w:tcBorders>
            <w:shd w:val="clear" w:color="auto" w:fill="FFFFFF"/>
            <w:vAlign w:val="center"/>
          </w:tcPr>
          <w:p w:rsidR="00BE3912" w:rsidRPr="00BE3912" w:rsidRDefault="00BE3912" w:rsidP="008F69BB">
            <w:pPr>
              <w:jc w:val="center"/>
              <w:rPr>
                <w:rFonts w:ascii="Times New Roman" w:hAnsi="Times New Roman" w:cs="Times New Roman"/>
                <w:b/>
              </w:rPr>
            </w:pPr>
          </w:p>
        </w:tc>
        <w:tc>
          <w:tcPr>
            <w:tcW w:w="0" w:type="auto"/>
            <w:vMerge/>
            <w:tcBorders>
              <w:left w:val="single" w:sz="4" w:space="0" w:color="auto"/>
              <w:bottom w:val="single" w:sz="4" w:space="0" w:color="auto"/>
              <w:right w:val="single" w:sz="4" w:space="0" w:color="auto"/>
            </w:tcBorders>
            <w:shd w:val="clear" w:color="auto" w:fill="FFFFFF"/>
            <w:vAlign w:val="center"/>
          </w:tcPr>
          <w:p w:rsidR="00BE3912" w:rsidRPr="00BE3912" w:rsidRDefault="00BE3912" w:rsidP="008F69BB">
            <w:pPr>
              <w:jc w:val="center"/>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spacing w:line="240" w:lineRule="auto"/>
              <w:jc w:val="center"/>
              <w:rPr>
                <w:b/>
                <w:sz w:val="24"/>
                <w:szCs w:val="24"/>
              </w:rPr>
            </w:pPr>
            <w:r w:rsidRPr="00BE3912">
              <w:rPr>
                <w:b/>
                <w:sz w:val="24"/>
                <w:szCs w:val="24"/>
              </w:rPr>
              <w:t>Теория</w:t>
            </w:r>
          </w:p>
        </w:tc>
        <w:tc>
          <w:tcPr>
            <w:tcW w:w="0" w:type="auto"/>
            <w:tcBorders>
              <w:left w:val="single" w:sz="4" w:space="0" w:color="auto"/>
              <w:bottom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spacing w:line="240" w:lineRule="auto"/>
              <w:jc w:val="center"/>
              <w:rPr>
                <w:b/>
                <w:sz w:val="24"/>
                <w:szCs w:val="24"/>
              </w:rPr>
            </w:pPr>
            <w:r w:rsidRPr="00BE3912">
              <w:rPr>
                <w:b/>
                <w:sz w:val="24"/>
                <w:szCs w:val="24"/>
              </w:rPr>
              <w:t>Решение задач</w:t>
            </w:r>
          </w:p>
        </w:tc>
        <w:tc>
          <w:tcPr>
            <w:tcW w:w="0" w:type="auto"/>
            <w:tcBorders>
              <w:left w:val="single" w:sz="4" w:space="0" w:color="auto"/>
              <w:bottom w:val="single" w:sz="4" w:space="0" w:color="auto"/>
              <w:right w:val="single" w:sz="4" w:space="0" w:color="auto"/>
            </w:tcBorders>
            <w:shd w:val="clear" w:color="auto" w:fill="FFFFFF"/>
            <w:vAlign w:val="center"/>
          </w:tcPr>
          <w:p w:rsidR="00BE3912" w:rsidRPr="00BE3912" w:rsidRDefault="00BE3912" w:rsidP="008F69BB">
            <w:pPr>
              <w:pStyle w:val="60"/>
              <w:shd w:val="clear" w:color="auto" w:fill="auto"/>
              <w:spacing w:line="240" w:lineRule="auto"/>
              <w:jc w:val="center"/>
              <w:rPr>
                <w:b/>
                <w:sz w:val="24"/>
                <w:szCs w:val="24"/>
              </w:rPr>
            </w:pPr>
            <w:r w:rsidRPr="00BE3912">
              <w:rPr>
                <w:b/>
                <w:sz w:val="24"/>
                <w:szCs w:val="24"/>
              </w:rPr>
              <w:t>Лабораторные работы</w:t>
            </w:r>
          </w:p>
        </w:tc>
      </w:tr>
      <w:tr w:rsidR="00BE3912" w:rsidRPr="00BE3912" w:rsidTr="008F69BB">
        <w:trPr>
          <w:trHeight w:val="31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3B66EB">
            <w:pPr>
              <w:pStyle w:val="50"/>
              <w:shd w:val="clear" w:color="auto" w:fill="auto"/>
              <w:spacing w:line="240" w:lineRule="auto"/>
              <w:ind w:left="140"/>
              <w:jc w:val="left"/>
              <w:rPr>
                <w:b/>
                <w:sz w:val="24"/>
                <w:szCs w:val="24"/>
              </w:rPr>
            </w:pPr>
            <w:r w:rsidRPr="00BE3912">
              <w:rPr>
                <w:b/>
                <w:sz w:val="24"/>
                <w:szCs w:val="24"/>
              </w:rPr>
              <w:t xml:space="preserve">Раздел 1. Давление твёрдых тел, жидкостей и газов                               </w:t>
            </w:r>
            <w:r w:rsidR="003B66EB">
              <w:rPr>
                <w:b/>
                <w:sz w:val="24"/>
                <w:szCs w:val="24"/>
              </w:rPr>
              <w:t>6</w:t>
            </w:r>
            <w:bookmarkStart w:id="1" w:name="_GoBack"/>
            <w:bookmarkEnd w:id="1"/>
            <w:r w:rsidRPr="00BE3912">
              <w:rPr>
                <w:b/>
                <w:sz w:val="24"/>
                <w:szCs w:val="24"/>
              </w:rPr>
              <w:t xml:space="preserve"> ч.</w:t>
            </w:r>
          </w:p>
        </w:tc>
      </w:tr>
      <w:tr w:rsidR="00BE3912" w:rsidRPr="00BE3912" w:rsidTr="008F69BB">
        <w:trPr>
          <w:trHeight w:val="52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Лекционно-практическое занятие по теме: «Давление твёрдых тел, жидкостей и газов»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43"/>
              <w:jc w:val="center"/>
              <w:rPr>
                <w:sz w:val="24"/>
                <w:szCs w:val="24"/>
              </w:rPr>
            </w:pPr>
          </w:p>
        </w:tc>
      </w:tr>
      <w:tr w:rsidR="00BE3912" w:rsidRPr="00BE3912" w:rsidTr="008F69BB">
        <w:trPr>
          <w:trHeight w:val="23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Закон Паскаля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43"/>
              <w:jc w:val="center"/>
              <w:rPr>
                <w:sz w:val="24"/>
                <w:szCs w:val="24"/>
              </w:rPr>
            </w:pPr>
          </w:p>
        </w:tc>
      </w:tr>
      <w:tr w:rsidR="00BE3912" w:rsidRPr="00BE3912" w:rsidTr="008F69BB">
        <w:trPr>
          <w:trHeight w:val="28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Сообщающиеся сосуды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43"/>
              <w:jc w:val="center"/>
              <w:rPr>
                <w:sz w:val="24"/>
                <w:szCs w:val="24"/>
              </w:rPr>
            </w:pPr>
          </w:p>
        </w:tc>
      </w:tr>
      <w:tr w:rsidR="00BE3912" w:rsidRPr="00BE3912" w:rsidTr="008F69BB">
        <w:trPr>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Закон Архимеда. Плавание тел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43"/>
              <w:jc w:val="center"/>
              <w:rPr>
                <w:sz w:val="24"/>
                <w:szCs w:val="24"/>
              </w:rPr>
            </w:pPr>
            <w:r w:rsidRPr="00BE3912">
              <w:rPr>
                <w:sz w:val="24"/>
                <w:szCs w:val="24"/>
              </w:rPr>
              <w:t>1</w:t>
            </w:r>
          </w:p>
        </w:tc>
      </w:tr>
      <w:tr w:rsidR="00BE3912" w:rsidRPr="00BE3912" w:rsidTr="008F69BB">
        <w:trPr>
          <w:trHeight w:val="326"/>
        </w:trPr>
        <w:tc>
          <w:tcPr>
            <w:tcW w:w="0" w:type="auto"/>
            <w:gridSpan w:val="2"/>
            <w:tcBorders>
              <w:top w:val="single" w:sz="4" w:space="0" w:color="auto"/>
              <w:left w:val="single" w:sz="4" w:space="0" w:color="auto"/>
              <w:bottom w:val="single" w:sz="4" w:space="0" w:color="auto"/>
            </w:tcBorders>
            <w:shd w:val="clear" w:color="auto" w:fill="FFFFFF"/>
          </w:tcPr>
          <w:p w:rsidR="00BE3912" w:rsidRPr="00BE3912" w:rsidRDefault="00BE3912" w:rsidP="008F69BB">
            <w:pPr>
              <w:pStyle w:val="Default"/>
              <w:rPr>
                <w:b/>
              </w:rPr>
            </w:pPr>
            <w:r w:rsidRPr="00BE3912">
              <w:rPr>
                <w:b/>
              </w:rPr>
              <w:t>Раздел 2. Тепловые явления</w:t>
            </w:r>
          </w:p>
        </w:tc>
        <w:tc>
          <w:tcPr>
            <w:tcW w:w="0" w:type="auto"/>
            <w:gridSpan w:val="3"/>
            <w:tcBorders>
              <w:top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center"/>
              <w:rPr>
                <w:b/>
                <w:sz w:val="24"/>
                <w:szCs w:val="24"/>
              </w:rPr>
            </w:pPr>
            <w:r w:rsidRPr="00BE3912">
              <w:rPr>
                <w:b/>
                <w:sz w:val="24"/>
                <w:szCs w:val="24"/>
              </w:rPr>
              <w:t>10ч</w:t>
            </w:r>
          </w:p>
        </w:tc>
      </w:tr>
      <w:tr w:rsidR="00BE3912" w:rsidRPr="00BE3912" w:rsidTr="008F69BB">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a3"/>
              <w:ind w:left="46"/>
              <w:rPr>
                <w:rFonts w:ascii="Times New Roman" w:hAnsi="Times New Roman"/>
                <w:sz w:val="24"/>
                <w:szCs w:val="24"/>
              </w:rPr>
            </w:pPr>
            <w:r w:rsidRPr="00BE3912">
              <w:rPr>
                <w:rFonts w:ascii="Times New Roman" w:hAnsi="Times New Roman"/>
                <w:sz w:val="24"/>
                <w:szCs w:val="24"/>
              </w:rPr>
              <w:t xml:space="preserve">Строение вещества. Модели строения газа, жидкости и твердого тела. Тепловое движение атомов и молекул. Связь температуры вещества со скоростью хаотического движения частиц. Броуновское движение. Диффузия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r w:rsidR="00BE3912" w:rsidRPr="00BE3912" w:rsidTr="008F69BB">
        <w:trPr>
          <w:trHeight w:val="31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Способы изменения внутренней энергии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r w:rsidR="00BE3912" w:rsidRPr="00BE3912" w:rsidTr="008F69BB">
        <w:trPr>
          <w:trHeight w:val="27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Изменение агрегатных состояний вещества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r w:rsidR="00BE3912" w:rsidRPr="00BE3912" w:rsidTr="008F69BB">
        <w:trPr>
          <w:trHeight w:val="27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Уравнение теплового баланса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r w:rsidR="00BE3912" w:rsidRPr="00BE3912" w:rsidTr="008F69BB">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Сгорание топлива. Закон сохранения энергии. КПД теплового двигателя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r w:rsidR="00BE3912" w:rsidRPr="00BE3912" w:rsidTr="008F69BB">
        <w:trPr>
          <w:trHeight w:val="325"/>
        </w:trPr>
        <w:tc>
          <w:tcPr>
            <w:tcW w:w="0" w:type="auto"/>
            <w:gridSpan w:val="2"/>
            <w:tcBorders>
              <w:top w:val="single" w:sz="4" w:space="0" w:color="auto"/>
              <w:left w:val="single" w:sz="4" w:space="0" w:color="auto"/>
              <w:bottom w:val="single" w:sz="4" w:space="0" w:color="auto"/>
            </w:tcBorders>
            <w:shd w:val="clear" w:color="auto" w:fill="FFFFFF"/>
          </w:tcPr>
          <w:p w:rsidR="00BE3912" w:rsidRPr="00BE3912" w:rsidRDefault="00BE3912" w:rsidP="008F69BB">
            <w:pPr>
              <w:pStyle w:val="Default"/>
              <w:rPr>
                <w:b/>
              </w:rPr>
            </w:pPr>
            <w:r w:rsidRPr="00BE3912">
              <w:rPr>
                <w:b/>
              </w:rPr>
              <w:t>Раздел 3. Электрические явления</w:t>
            </w:r>
          </w:p>
        </w:tc>
        <w:tc>
          <w:tcPr>
            <w:tcW w:w="0" w:type="auto"/>
            <w:gridSpan w:val="3"/>
            <w:tcBorders>
              <w:top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center"/>
              <w:rPr>
                <w:b/>
                <w:sz w:val="24"/>
                <w:szCs w:val="24"/>
              </w:rPr>
            </w:pPr>
            <w:r w:rsidRPr="00BE3912">
              <w:rPr>
                <w:b/>
                <w:sz w:val="24"/>
                <w:szCs w:val="24"/>
              </w:rPr>
              <w:t>9ч</w:t>
            </w:r>
          </w:p>
        </w:tc>
      </w:tr>
      <w:tr w:rsidR="00BE3912" w:rsidRPr="00BE3912" w:rsidTr="008F69BB">
        <w:trPr>
          <w:trHeight w:val="27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Электрическое поле. Закон сохранения заряда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jc w:val="center"/>
              <w:rPr>
                <w:sz w:val="24"/>
                <w:szCs w:val="24"/>
              </w:rPr>
            </w:pPr>
            <w:r w:rsidRPr="00BE3912">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5"/>
              <w:jc w:val="center"/>
              <w:rPr>
                <w:sz w:val="24"/>
                <w:szCs w:val="24"/>
              </w:rPr>
            </w:pPr>
          </w:p>
        </w:tc>
      </w:tr>
      <w:tr w:rsidR="00BE3912" w:rsidRPr="00BE3912" w:rsidTr="008F69BB">
        <w:trPr>
          <w:trHeight w:val="56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Законы постоянного тока. Виды соединения проводников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jc w:val="center"/>
              <w:rPr>
                <w:sz w:val="24"/>
                <w:szCs w:val="24"/>
              </w:rPr>
            </w:pPr>
            <w:r w:rsidRPr="00BE3912">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5"/>
              <w:jc w:val="center"/>
              <w:rPr>
                <w:sz w:val="24"/>
                <w:szCs w:val="24"/>
              </w:rPr>
            </w:pPr>
            <w:r w:rsidRPr="00BE3912">
              <w:rPr>
                <w:sz w:val="24"/>
                <w:szCs w:val="24"/>
              </w:rPr>
              <w:t>1</w:t>
            </w:r>
          </w:p>
        </w:tc>
      </w:tr>
      <w:tr w:rsidR="00BE3912" w:rsidRPr="00BE3912" w:rsidTr="008F69BB">
        <w:trPr>
          <w:trHeight w:val="27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Работа и мощность тока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jc w:val="center"/>
              <w:rPr>
                <w:sz w:val="24"/>
                <w:szCs w:val="24"/>
              </w:rPr>
            </w:pPr>
            <w:r w:rsidRPr="00BE3912">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5"/>
              <w:jc w:val="center"/>
              <w:rPr>
                <w:sz w:val="24"/>
                <w:szCs w:val="24"/>
              </w:rPr>
            </w:pPr>
            <w:r w:rsidRPr="00BE3912">
              <w:rPr>
                <w:sz w:val="24"/>
                <w:szCs w:val="24"/>
              </w:rPr>
              <w:t>1</w:t>
            </w:r>
          </w:p>
        </w:tc>
      </w:tr>
      <w:tr w:rsidR="00BE3912" w:rsidRPr="00BE3912" w:rsidTr="008F69BB">
        <w:trPr>
          <w:trHeight w:val="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r w:rsidRPr="00BE3912">
              <w:rPr>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Закон Джоуля-Ленца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jc w:val="center"/>
              <w:rPr>
                <w:sz w:val="24"/>
                <w:szCs w:val="24"/>
              </w:rPr>
            </w:pPr>
            <w:r w:rsidRPr="00BE3912">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5"/>
              <w:jc w:val="center"/>
              <w:rPr>
                <w:sz w:val="24"/>
                <w:szCs w:val="24"/>
              </w:rPr>
            </w:pPr>
          </w:p>
        </w:tc>
      </w:tr>
      <w:tr w:rsidR="00BE3912" w:rsidRPr="00BE3912" w:rsidTr="008F69BB">
        <w:trPr>
          <w:trHeight w:val="252"/>
        </w:trPr>
        <w:tc>
          <w:tcPr>
            <w:tcW w:w="0" w:type="auto"/>
            <w:gridSpan w:val="2"/>
            <w:tcBorders>
              <w:top w:val="single" w:sz="4" w:space="0" w:color="auto"/>
              <w:left w:val="single" w:sz="4" w:space="0" w:color="auto"/>
              <w:bottom w:val="single" w:sz="4" w:space="0" w:color="auto"/>
            </w:tcBorders>
            <w:shd w:val="clear" w:color="auto" w:fill="FFFFFF"/>
          </w:tcPr>
          <w:p w:rsidR="00BE3912" w:rsidRPr="00BE3912" w:rsidRDefault="00BE3912" w:rsidP="008F69BB">
            <w:pPr>
              <w:pStyle w:val="Default"/>
              <w:rPr>
                <w:b/>
              </w:rPr>
            </w:pPr>
            <w:r w:rsidRPr="00BE3912">
              <w:rPr>
                <w:b/>
              </w:rPr>
              <w:t>Раздел 4. Световые явления</w:t>
            </w:r>
          </w:p>
        </w:tc>
        <w:tc>
          <w:tcPr>
            <w:tcW w:w="0" w:type="auto"/>
            <w:gridSpan w:val="3"/>
            <w:tcBorders>
              <w:top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center"/>
              <w:rPr>
                <w:b/>
                <w:sz w:val="24"/>
                <w:szCs w:val="24"/>
              </w:rPr>
            </w:pPr>
            <w:r w:rsidRPr="00BE3912">
              <w:rPr>
                <w:b/>
                <w:sz w:val="24"/>
                <w:szCs w:val="24"/>
              </w:rPr>
              <w:t>5ч</w:t>
            </w:r>
          </w:p>
        </w:tc>
      </w:tr>
      <w:tr w:rsidR="00BE3912" w:rsidRPr="00BE3912" w:rsidTr="008F69B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Отражение света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0,75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8"/>
              <w:jc w:val="center"/>
              <w:rPr>
                <w:sz w:val="24"/>
                <w:szCs w:val="24"/>
              </w:rPr>
            </w:pPr>
          </w:p>
        </w:tc>
      </w:tr>
      <w:tr w:rsidR="00BE3912" w:rsidRPr="00BE3912" w:rsidTr="008F69BB">
        <w:trPr>
          <w:trHeight w:val="24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Законы преломления света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r w:rsidRPr="00BE3912">
              <w:rPr>
                <w:rFonts w:ascii="Times New Roman" w:hAnsi="Times New Roman" w:cs="Times New Roman"/>
              </w:rPr>
              <w:t>0,25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0,75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8"/>
              <w:jc w:val="center"/>
              <w:rPr>
                <w:sz w:val="24"/>
                <w:szCs w:val="24"/>
              </w:rPr>
            </w:pPr>
          </w:p>
        </w:tc>
      </w:tr>
      <w:tr w:rsidR="00BE3912" w:rsidRPr="00BE3912" w:rsidTr="008F69BB">
        <w:trPr>
          <w:trHeight w:val="24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ind w:left="46"/>
              <w:rPr>
                <w:rFonts w:ascii="Times New Roman" w:hAnsi="Times New Roman" w:cs="Times New Roman"/>
              </w:rPr>
            </w:pPr>
            <w:r w:rsidRPr="00BE3912">
              <w:rPr>
                <w:rFonts w:ascii="Times New Roman" w:hAnsi="Times New Roman" w:cs="Times New Roman"/>
              </w:rPr>
              <w:t>Построения в линзах. Линзы.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1"/>
              <w:jc w:val="center"/>
              <w:rPr>
                <w:sz w:val="24"/>
                <w:szCs w:val="24"/>
              </w:rPr>
            </w:pPr>
            <w:r w:rsidRPr="00BE3912">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8"/>
              <w:jc w:val="center"/>
              <w:rPr>
                <w:sz w:val="24"/>
                <w:szCs w:val="24"/>
              </w:rPr>
            </w:pPr>
            <w:r w:rsidRPr="00BE3912">
              <w:rPr>
                <w:sz w:val="24"/>
                <w:szCs w:val="24"/>
              </w:rPr>
              <w:t>1</w:t>
            </w:r>
          </w:p>
        </w:tc>
      </w:tr>
      <w:tr w:rsidR="00BE3912" w:rsidRPr="00BE3912" w:rsidTr="008F69BB">
        <w:trPr>
          <w:trHeight w:val="240"/>
        </w:trPr>
        <w:tc>
          <w:tcPr>
            <w:tcW w:w="0" w:type="auto"/>
            <w:tcBorders>
              <w:top w:val="single" w:sz="4" w:space="0" w:color="auto"/>
              <w:left w:val="single" w:sz="4" w:space="0" w:color="auto"/>
              <w:bottom w:val="single" w:sz="4" w:space="0" w:color="auto"/>
            </w:tcBorders>
            <w:shd w:val="clear" w:color="auto" w:fill="FFFFFF"/>
          </w:tcPr>
          <w:p w:rsidR="00BE3912" w:rsidRPr="00BE3912" w:rsidRDefault="00BE3912" w:rsidP="008F69BB">
            <w:pPr>
              <w:pStyle w:val="50"/>
              <w:shd w:val="clear" w:color="auto" w:fill="auto"/>
              <w:spacing w:line="240" w:lineRule="auto"/>
              <w:ind w:right="260"/>
              <w:rPr>
                <w:sz w:val="24"/>
                <w:szCs w:val="24"/>
              </w:rPr>
            </w:pPr>
          </w:p>
        </w:tc>
        <w:tc>
          <w:tcPr>
            <w:tcW w:w="0" w:type="auto"/>
            <w:tcBorders>
              <w:top w:val="single" w:sz="4" w:space="0" w:color="auto"/>
              <w:bottom w:val="single" w:sz="4" w:space="0" w:color="auto"/>
            </w:tcBorders>
            <w:shd w:val="clear" w:color="auto" w:fill="FFFFFF"/>
            <w:vAlign w:val="center"/>
          </w:tcPr>
          <w:p w:rsidR="00BE3912" w:rsidRPr="00BE3912" w:rsidRDefault="00BE3912" w:rsidP="008F69BB">
            <w:pPr>
              <w:rPr>
                <w:rFonts w:ascii="Times New Roman" w:hAnsi="Times New Roman" w:cs="Times New Roman"/>
                <w:b/>
              </w:rPr>
            </w:pPr>
            <w:r w:rsidRPr="00BE3912">
              <w:rPr>
                <w:rFonts w:ascii="Times New Roman" w:hAnsi="Times New Roman" w:cs="Times New Roman"/>
                <w:b/>
              </w:rPr>
              <w:t xml:space="preserve">Итоговый контроль </w:t>
            </w:r>
          </w:p>
        </w:tc>
        <w:tc>
          <w:tcPr>
            <w:tcW w:w="0" w:type="auto"/>
            <w:tcBorders>
              <w:top w:val="single" w:sz="4" w:space="0" w:color="auto"/>
              <w:bottom w:val="single" w:sz="4" w:space="0" w:color="auto"/>
            </w:tcBorders>
            <w:shd w:val="clear" w:color="auto" w:fill="FFFFFF"/>
            <w:vAlign w:val="center"/>
          </w:tcPr>
          <w:p w:rsidR="00BE3912" w:rsidRPr="00BE3912" w:rsidRDefault="00BE3912" w:rsidP="008F69BB">
            <w:pPr>
              <w:jc w:val="center"/>
              <w:rPr>
                <w:rFonts w:ascii="Times New Roman" w:hAnsi="Times New Roman" w:cs="Times New Roman"/>
                <w:b/>
              </w:rPr>
            </w:pPr>
          </w:p>
        </w:tc>
        <w:tc>
          <w:tcPr>
            <w:tcW w:w="0" w:type="auto"/>
            <w:tcBorders>
              <w:top w:val="single" w:sz="4" w:space="0" w:color="auto"/>
              <w:bottom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r w:rsidRPr="00BE3912">
              <w:rPr>
                <w:b/>
                <w:sz w:val="24"/>
                <w:szCs w:val="24"/>
              </w:rPr>
              <w:t>1 ч</w:t>
            </w:r>
          </w:p>
        </w:tc>
        <w:tc>
          <w:tcPr>
            <w:tcW w:w="0" w:type="auto"/>
            <w:tcBorders>
              <w:top w:val="single" w:sz="4" w:space="0" w:color="auto"/>
              <w:bottom w:val="single" w:sz="4" w:space="0" w:color="auto"/>
              <w:right w:val="single" w:sz="4" w:space="0" w:color="auto"/>
            </w:tcBorders>
            <w:shd w:val="clear" w:color="auto" w:fill="FFFFFF"/>
          </w:tcPr>
          <w:p w:rsidR="00BE3912" w:rsidRPr="00BE3912" w:rsidRDefault="00BE3912" w:rsidP="008F69BB">
            <w:pPr>
              <w:pStyle w:val="50"/>
              <w:shd w:val="clear" w:color="auto" w:fill="auto"/>
              <w:spacing w:line="240" w:lineRule="auto"/>
              <w:ind w:left="560"/>
              <w:jc w:val="left"/>
              <w:rPr>
                <w:sz w:val="24"/>
                <w:szCs w:val="24"/>
              </w:rPr>
            </w:pPr>
          </w:p>
        </w:tc>
      </w:tr>
    </w:tbl>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Default="00BE3912" w:rsidP="00BE3912">
      <w:pPr>
        <w:jc w:val="both"/>
      </w:pPr>
    </w:p>
    <w:p w:rsidR="00BE3912" w:rsidRPr="00BE3912" w:rsidRDefault="00BE3912" w:rsidP="00BE3912">
      <w:pPr>
        <w:spacing w:after="0"/>
        <w:jc w:val="center"/>
        <w:rPr>
          <w:rFonts w:ascii="Times New Roman" w:hAnsi="Times New Roman" w:cs="Times New Roman"/>
          <w:b/>
          <w:sz w:val="24"/>
          <w:szCs w:val="24"/>
        </w:rPr>
      </w:pPr>
      <w:r w:rsidRPr="00BE3912">
        <w:rPr>
          <w:rFonts w:ascii="Times New Roman" w:hAnsi="Times New Roman" w:cs="Times New Roman"/>
          <w:b/>
          <w:sz w:val="24"/>
          <w:szCs w:val="24"/>
        </w:rPr>
        <w:lastRenderedPageBreak/>
        <w:t>Содержание программы.</w:t>
      </w:r>
    </w:p>
    <w:p w:rsidR="00BE3912" w:rsidRPr="00BE3912" w:rsidRDefault="00BE3912" w:rsidP="00BE3912">
      <w:pPr>
        <w:spacing w:after="0"/>
        <w:jc w:val="center"/>
        <w:rPr>
          <w:rFonts w:ascii="Times New Roman" w:hAnsi="Times New Roman" w:cs="Times New Roman"/>
          <w:b/>
          <w:sz w:val="24"/>
          <w:szCs w:val="24"/>
        </w:rPr>
      </w:pPr>
    </w:p>
    <w:p w:rsidR="00BE3912" w:rsidRPr="00BE3912" w:rsidRDefault="00BE3912" w:rsidP="00BE3912">
      <w:pPr>
        <w:pStyle w:val="a4"/>
        <w:ind w:left="0"/>
        <w:jc w:val="both"/>
        <w:rPr>
          <w:rFonts w:ascii="Times New Roman" w:hAnsi="Times New Roman" w:cs="Times New Roman"/>
          <w:b/>
        </w:rPr>
      </w:pPr>
      <w:r w:rsidRPr="00BE3912">
        <w:rPr>
          <w:rFonts w:ascii="Times New Roman" w:hAnsi="Times New Roman" w:cs="Times New Roman"/>
          <w:b/>
        </w:rPr>
        <w:t>1. Давление твердых тел жидкостей и газов – 11 ч.</w:t>
      </w:r>
    </w:p>
    <w:p w:rsidR="00BE3912" w:rsidRPr="00BE3912" w:rsidRDefault="00BE3912" w:rsidP="00BE3912">
      <w:pPr>
        <w:pStyle w:val="a3"/>
        <w:tabs>
          <w:tab w:val="left" w:pos="1276"/>
        </w:tabs>
        <w:ind w:left="284" w:hanging="283"/>
        <w:jc w:val="both"/>
        <w:rPr>
          <w:rFonts w:ascii="Times New Roman" w:hAnsi="Times New Roman"/>
          <w:sz w:val="24"/>
          <w:szCs w:val="24"/>
        </w:rPr>
      </w:pPr>
      <w:r w:rsidRPr="00BE3912">
        <w:rPr>
          <w:rFonts w:ascii="Times New Roman" w:hAnsi="Times New Roman"/>
          <w:b/>
          <w:i/>
          <w:sz w:val="24"/>
          <w:szCs w:val="24"/>
        </w:rPr>
        <w:t>1.1 Давление твёрдых тел, жидкостей и газов</w:t>
      </w:r>
      <w:r w:rsidRPr="00BE3912">
        <w:rPr>
          <w:rFonts w:ascii="Times New Roman" w:hAnsi="Times New Roman"/>
          <w:sz w:val="24"/>
          <w:szCs w:val="24"/>
        </w:rPr>
        <w:t xml:space="preserve"> (теоретическое занятие)</w:t>
      </w:r>
    </w:p>
    <w:p w:rsidR="00BE3912" w:rsidRPr="00BE3912" w:rsidRDefault="00BE3912" w:rsidP="00BE3912">
      <w:pPr>
        <w:pStyle w:val="a3"/>
        <w:tabs>
          <w:tab w:val="left" w:pos="1276"/>
        </w:tabs>
        <w:jc w:val="both"/>
        <w:rPr>
          <w:rFonts w:ascii="Times New Roman" w:hAnsi="Times New Roman"/>
          <w:sz w:val="24"/>
          <w:szCs w:val="24"/>
        </w:rPr>
      </w:pPr>
      <w:r w:rsidRPr="00BE3912">
        <w:rPr>
          <w:rFonts w:ascii="Times New Roman" w:hAnsi="Times New Roman"/>
          <w:sz w:val="24"/>
          <w:szCs w:val="24"/>
        </w:rPr>
        <w:t>Учебная цель: актуализировать знания учащихся о давлении твёрдых тел, жидкостей и газов.</w:t>
      </w:r>
    </w:p>
    <w:p w:rsidR="00BE3912" w:rsidRPr="00BE3912" w:rsidRDefault="00BE3912" w:rsidP="00BE3912">
      <w:pPr>
        <w:pStyle w:val="a3"/>
        <w:tabs>
          <w:tab w:val="left" w:pos="1276"/>
        </w:tabs>
        <w:ind w:left="284" w:hanging="283"/>
        <w:jc w:val="both"/>
        <w:rPr>
          <w:rFonts w:ascii="Times New Roman" w:hAnsi="Times New Roman"/>
          <w:sz w:val="24"/>
          <w:szCs w:val="24"/>
        </w:rPr>
      </w:pPr>
      <w:r w:rsidRPr="00BE3912">
        <w:rPr>
          <w:rFonts w:ascii="Times New Roman" w:hAnsi="Times New Roman"/>
          <w:b/>
          <w:i/>
          <w:sz w:val="24"/>
          <w:szCs w:val="24"/>
        </w:rPr>
        <w:t>1.2 Закон Паскаля</w:t>
      </w:r>
      <w:r w:rsidRPr="00BE3912">
        <w:rPr>
          <w:rFonts w:ascii="Times New Roman" w:hAnsi="Times New Roman"/>
          <w:sz w:val="24"/>
          <w:szCs w:val="24"/>
        </w:rPr>
        <w:t xml:space="preserve"> (практическое занятие)</w:t>
      </w:r>
    </w:p>
    <w:p w:rsidR="00BE3912" w:rsidRPr="00BE3912" w:rsidRDefault="00BE3912" w:rsidP="00BE3912">
      <w:pPr>
        <w:pStyle w:val="a3"/>
        <w:tabs>
          <w:tab w:val="left" w:pos="1276"/>
        </w:tabs>
        <w:jc w:val="both"/>
        <w:rPr>
          <w:rFonts w:ascii="Times New Roman" w:hAnsi="Times New Roman"/>
          <w:sz w:val="24"/>
          <w:szCs w:val="24"/>
        </w:rPr>
      </w:pPr>
      <w:r w:rsidRPr="00BE3912">
        <w:rPr>
          <w:rFonts w:ascii="Times New Roman" w:hAnsi="Times New Roman"/>
          <w:sz w:val="24"/>
          <w:szCs w:val="24"/>
        </w:rPr>
        <w:t>Учебная цель: рассмотреть практическое применение закона Паскаля, решение задач.</w:t>
      </w:r>
    </w:p>
    <w:p w:rsidR="00BE3912" w:rsidRPr="00BE3912" w:rsidRDefault="00BE3912" w:rsidP="00BE3912">
      <w:pPr>
        <w:spacing w:after="0"/>
        <w:jc w:val="both"/>
        <w:rPr>
          <w:rFonts w:ascii="Times New Roman" w:hAnsi="Times New Roman" w:cs="Times New Roman"/>
          <w:b/>
          <w:i/>
          <w:sz w:val="24"/>
          <w:szCs w:val="24"/>
        </w:rPr>
      </w:pPr>
      <w:r w:rsidRPr="00BE3912">
        <w:rPr>
          <w:rFonts w:ascii="Times New Roman" w:hAnsi="Times New Roman" w:cs="Times New Roman"/>
          <w:b/>
          <w:i/>
          <w:sz w:val="24"/>
          <w:szCs w:val="24"/>
        </w:rPr>
        <w:t>1.3 Решение задач на тему «Закон сообщающихся сосудов для однородной жидкости и для неоднородной жидкости»</w:t>
      </w:r>
    </w:p>
    <w:p w:rsidR="00BE3912" w:rsidRPr="00BE3912" w:rsidRDefault="00BE3912" w:rsidP="00BE3912">
      <w:pPr>
        <w:pStyle w:val="a4"/>
        <w:ind w:left="0"/>
        <w:jc w:val="both"/>
        <w:rPr>
          <w:rFonts w:ascii="Times New Roman" w:hAnsi="Times New Roman" w:cs="Times New Roman"/>
        </w:rPr>
      </w:pPr>
      <w:r w:rsidRPr="00BE3912">
        <w:rPr>
          <w:rFonts w:ascii="Times New Roman" w:hAnsi="Times New Roman" w:cs="Times New Roman"/>
        </w:rPr>
        <w:t>Учебная цель: актуализировать знания учащихся о сообщающихся сосудах, рассмотреть практическое применение сообщающихся сосудов, отработать умение решения задач по теме</w:t>
      </w:r>
    </w:p>
    <w:p w:rsidR="00BE3912" w:rsidRPr="00BE3912" w:rsidRDefault="00BE3912" w:rsidP="00BE3912">
      <w:pPr>
        <w:pStyle w:val="a4"/>
        <w:ind w:left="0"/>
        <w:jc w:val="both"/>
        <w:rPr>
          <w:rFonts w:ascii="Times New Roman" w:hAnsi="Times New Roman" w:cs="Times New Roman"/>
        </w:rPr>
      </w:pPr>
      <w:r w:rsidRPr="00BE3912">
        <w:rPr>
          <w:rFonts w:ascii="Times New Roman" w:hAnsi="Times New Roman" w:cs="Times New Roman"/>
          <w:b/>
          <w:i/>
        </w:rPr>
        <w:t>1.4 Закон Архимеда. Плавание судов</w:t>
      </w:r>
      <w:r w:rsidRPr="00BE3912">
        <w:rPr>
          <w:rFonts w:ascii="Times New Roman" w:hAnsi="Times New Roman" w:cs="Times New Roman"/>
        </w:rPr>
        <w:t xml:space="preserve"> (практическое занятие)</w:t>
      </w:r>
    </w:p>
    <w:p w:rsidR="00BE3912" w:rsidRPr="00BE3912" w:rsidRDefault="00BE3912" w:rsidP="00BE3912">
      <w:pPr>
        <w:pStyle w:val="a4"/>
        <w:ind w:left="0"/>
        <w:jc w:val="both"/>
        <w:rPr>
          <w:rFonts w:ascii="Times New Roman" w:hAnsi="Times New Roman" w:cs="Times New Roman"/>
        </w:rPr>
      </w:pPr>
      <w:r w:rsidRPr="00BE3912">
        <w:rPr>
          <w:rFonts w:ascii="Times New Roman" w:hAnsi="Times New Roman" w:cs="Times New Roman"/>
        </w:rPr>
        <w:t>Учебная цель: определение грузоподъемности, водоизмещения, изменение осадки судов.</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1.4. Определение выталкивающей силы</w:t>
      </w:r>
      <w:r w:rsidRPr="00BE3912">
        <w:rPr>
          <w:rFonts w:ascii="Times New Roman" w:hAnsi="Times New Roman" w:cs="Times New Roman"/>
          <w:sz w:val="24"/>
          <w:szCs w:val="24"/>
        </w:rPr>
        <w:t xml:space="preserve"> (экспериментальное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исследование зависимости силы Архимеда от плотности жидкости, плотности тела, объёма тела.</w:t>
      </w:r>
    </w:p>
    <w:p w:rsidR="00BE3912" w:rsidRPr="00BE3912" w:rsidRDefault="00BE3912" w:rsidP="00BE3912">
      <w:pPr>
        <w:spacing w:after="0"/>
        <w:jc w:val="both"/>
        <w:rPr>
          <w:rFonts w:ascii="Times New Roman" w:hAnsi="Times New Roman" w:cs="Times New Roman"/>
          <w:sz w:val="24"/>
          <w:szCs w:val="24"/>
        </w:rPr>
      </w:pPr>
    </w:p>
    <w:p w:rsidR="00BE3912" w:rsidRPr="00BE3912" w:rsidRDefault="00BE3912" w:rsidP="00BE3912">
      <w:pPr>
        <w:spacing w:after="0"/>
        <w:jc w:val="both"/>
        <w:rPr>
          <w:rFonts w:ascii="Times New Roman" w:hAnsi="Times New Roman" w:cs="Times New Roman"/>
          <w:b/>
          <w:sz w:val="24"/>
          <w:szCs w:val="24"/>
        </w:rPr>
      </w:pPr>
      <w:r w:rsidRPr="00BE3912">
        <w:rPr>
          <w:rFonts w:ascii="Times New Roman" w:hAnsi="Times New Roman" w:cs="Times New Roman"/>
          <w:b/>
          <w:sz w:val="24"/>
          <w:szCs w:val="24"/>
        </w:rPr>
        <w:t>2. Тепловые явления – 10 ч</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2.1. Тепловые явления. Тепловое движение атомов и молекул</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актуализировать знания учащихся о строение вещества, учёт тепловых явлений на практике.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2.2. Способы изменения внутренней энергии</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актуализировать знания учащихся о способах измерения внутренней энергии, учёт изменений внутренней энергии на практике.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2.3. Изменение агрегатных состояний вещества</w:t>
      </w:r>
      <w:r w:rsidRPr="00BE3912">
        <w:rPr>
          <w:rFonts w:ascii="Times New Roman" w:hAnsi="Times New Roman" w:cs="Times New Roman"/>
          <w:sz w:val="24"/>
          <w:szCs w:val="24"/>
        </w:rPr>
        <w:t xml:space="preserve"> (</w:t>
      </w:r>
      <w:proofErr w:type="spellStart"/>
      <w:r w:rsidRPr="00BE3912">
        <w:rPr>
          <w:rFonts w:ascii="Times New Roman" w:hAnsi="Times New Roman" w:cs="Times New Roman"/>
          <w:sz w:val="24"/>
          <w:szCs w:val="24"/>
        </w:rPr>
        <w:t>теоритически</w:t>
      </w:r>
      <w:proofErr w:type="spellEnd"/>
      <w:r w:rsidRPr="00BE3912">
        <w:rPr>
          <w:rFonts w:ascii="Times New Roman" w:hAnsi="Times New Roman" w:cs="Times New Roman"/>
          <w:sz w:val="24"/>
          <w:szCs w:val="24"/>
        </w:rPr>
        <w:t>-практическое)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рассмотреть нагревание (охлаждение тел), плавление (кристаллизация), парообразование(конденсация), фазовые переходы первого и второго рода; графики изменения агрегатного состояния вещества.</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2.3. Изменение агрегатных состояний вещества</w:t>
      </w:r>
      <w:r w:rsidRPr="00BE3912">
        <w:rPr>
          <w:rFonts w:ascii="Times New Roman" w:hAnsi="Times New Roman" w:cs="Times New Roman"/>
          <w:sz w:val="24"/>
          <w:szCs w:val="24"/>
        </w:rPr>
        <w:t xml:space="preserve"> (практическое)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графических задач и задач повышенной сложности с учётом фазовых переходов.</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2.4. Уравнение теплового баланса</w:t>
      </w:r>
      <w:r w:rsidRPr="00BE3912">
        <w:rPr>
          <w:rFonts w:ascii="Times New Roman" w:hAnsi="Times New Roman" w:cs="Times New Roman"/>
          <w:sz w:val="24"/>
          <w:szCs w:val="24"/>
        </w:rPr>
        <w:t xml:space="preserve"> (теоретико-практическое)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проанализировать закон сохранения и превращения энергии в тепловых процессах.</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2.4. Уравнение теплового баланса</w:t>
      </w:r>
      <w:r w:rsidRPr="00BE3912">
        <w:rPr>
          <w:rFonts w:ascii="Times New Roman" w:hAnsi="Times New Roman" w:cs="Times New Roman"/>
          <w:sz w:val="24"/>
          <w:szCs w:val="24"/>
        </w:rPr>
        <w:t xml:space="preserve"> (практическое)</w:t>
      </w:r>
    </w:p>
    <w:p w:rsidR="00BE3912" w:rsidRPr="00BE3912" w:rsidRDefault="00BE3912" w:rsidP="00BE3912">
      <w:pPr>
        <w:tabs>
          <w:tab w:val="left" w:pos="3375"/>
        </w:tabs>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анализ закона сохранения и превращение энергии в тепловых процессах.</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2.4. Уравнение теплового баланса</w:t>
      </w:r>
      <w:r w:rsidRPr="00BE3912">
        <w:rPr>
          <w:rFonts w:ascii="Times New Roman" w:hAnsi="Times New Roman" w:cs="Times New Roman"/>
          <w:sz w:val="24"/>
          <w:szCs w:val="24"/>
        </w:rPr>
        <w:t xml:space="preserve"> (практическое)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задач на применение уравнения теплового баланса.</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 xml:space="preserve">2.5. Сгорание топлива. Закон Сохранения энергии. Виды тепловых двигателей и их КПД </w:t>
      </w:r>
      <w:r w:rsidRPr="00BE3912">
        <w:rPr>
          <w:rFonts w:ascii="Times New Roman" w:hAnsi="Times New Roman" w:cs="Times New Roman"/>
          <w:sz w:val="24"/>
          <w:szCs w:val="24"/>
        </w:rPr>
        <w:t>(</w:t>
      </w:r>
      <w:proofErr w:type="spellStart"/>
      <w:r w:rsidRPr="00BE3912">
        <w:rPr>
          <w:rFonts w:ascii="Times New Roman" w:hAnsi="Times New Roman" w:cs="Times New Roman"/>
          <w:sz w:val="24"/>
          <w:szCs w:val="24"/>
        </w:rPr>
        <w:t>теоритическое</w:t>
      </w:r>
      <w:proofErr w:type="spellEnd"/>
      <w:r w:rsidRPr="00BE3912">
        <w:rPr>
          <w:rFonts w:ascii="Times New Roman" w:hAnsi="Times New Roman" w:cs="Times New Roman"/>
          <w:sz w:val="24"/>
          <w:szCs w:val="24"/>
        </w:rPr>
        <w:t>).</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 xml:space="preserve">Учебная цель: рассмотреть виды тепловых двигателей и их КПД. </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2.5. Сгорание топлива. Закон Сохранения энергии. Виды тепловых двигателей и их КПД</w:t>
      </w:r>
      <w:r w:rsidRPr="00BE3912">
        <w:rPr>
          <w:rFonts w:ascii="Times New Roman" w:hAnsi="Times New Roman" w:cs="Times New Roman"/>
          <w:sz w:val="24"/>
          <w:szCs w:val="24"/>
        </w:rPr>
        <w:t xml:space="preserve"> (практическое).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комбинированных задач на КПД теплового двигателя и механического движения</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lastRenderedPageBreak/>
        <w:t>2.5. Сгорание топлива. Закон Сохранения энергии. Виды тепловых двигателей и их КПД</w:t>
      </w:r>
      <w:r w:rsidRPr="00BE3912">
        <w:rPr>
          <w:rFonts w:ascii="Times New Roman" w:hAnsi="Times New Roman" w:cs="Times New Roman"/>
          <w:sz w:val="24"/>
          <w:szCs w:val="24"/>
        </w:rPr>
        <w:t xml:space="preserve"> (практическое).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комбинированных задач на КПД теплового двигателя и механического движения</w:t>
      </w:r>
    </w:p>
    <w:p w:rsidR="00BE3912" w:rsidRPr="00BE3912" w:rsidRDefault="00BE3912" w:rsidP="00BE3912">
      <w:pPr>
        <w:spacing w:after="0"/>
        <w:jc w:val="both"/>
        <w:rPr>
          <w:rFonts w:ascii="Times New Roman" w:hAnsi="Times New Roman" w:cs="Times New Roman"/>
          <w:sz w:val="24"/>
          <w:szCs w:val="24"/>
        </w:rPr>
      </w:pP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sz w:val="24"/>
          <w:szCs w:val="24"/>
        </w:rPr>
        <w:t>3.</w:t>
      </w:r>
      <w:r w:rsidRPr="00BE3912">
        <w:rPr>
          <w:rFonts w:ascii="Times New Roman" w:hAnsi="Times New Roman" w:cs="Times New Roman"/>
          <w:sz w:val="24"/>
          <w:szCs w:val="24"/>
        </w:rPr>
        <w:t xml:space="preserve"> </w:t>
      </w:r>
      <w:r w:rsidRPr="00BE3912">
        <w:rPr>
          <w:rFonts w:ascii="Times New Roman" w:hAnsi="Times New Roman" w:cs="Times New Roman"/>
          <w:b/>
          <w:sz w:val="24"/>
          <w:szCs w:val="24"/>
        </w:rPr>
        <w:t>Электрические явления – 9 ч.</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3.1. Электрическое поле. Закон сохранения заряда</w:t>
      </w:r>
      <w:r w:rsidRPr="00BE3912">
        <w:rPr>
          <w:rFonts w:ascii="Times New Roman" w:hAnsi="Times New Roman" w:cs="Times New Roman"/>
          <w:sz w:val="24"/>
          <w:szCs w:val="24"/>
        </w:rPr>
        <w:t xml:space="preserve"> (теоретико-практическое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рассмотреть учёт и использование электрических явлений в быту, технике, проявление электрических явлений в природе.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3.2 Законы постоянного тока, виды соединения проводников</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рассмотреть практическое применение различных видов соединения проводников в жизни человека.</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3.2 Законы постоянного тока, виды соединения проводников</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задач на смешанное соединение проводников, чтение схем и расчёт электрических цепей.</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3.2. Изготовление фонарика</w:t>
      </w:r>
      <w:r w:rsidRPr="00BE3912">
        <w:rPr>
          <w:rFonts w:ascii="Times New Roman" w:hAnsi="Times New Roman" w:cs="Times New Roman"/>
          <w:sz w:val="24"/>
          <w:szCs w:val="24"/>
        </w:rPr>
        <w:t xml:space="preserve"> (экспериментальное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исследовать возможности изготовления электрического фонарика</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3.3 Работа и мощность тока</w:t>
      </w:r>
      <w:r w:rsidRPr="00BE3912">
        <w:rPr>
          <w:rFonts w:ascii="Times New Roman" w:hAnsi="Times New Roman" w:cs="Times New Roman"/>
          <w:sz w:val="24"/>
          <w:szCs w:val="24"/>
        </w:rPr>
        <w:t xml:space="preserve"> (теоретико-практическое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актуализировать знания учащихся по использованию электрической энергии в быту, природе и технике, энергосбережение, счётчики электроэнергии нового поколения.</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3.3 Работа и мощность тока</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расчёт потребления электроэнергии различными бытовыми приборами и её стоимости</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3.3 Работа и мощность</w:t>
      </w:r>
      <w:r w:rsidRPr="00BE3912">
        <w:rPr>
          <w:rFonts w:ascii="Times New Roman" w:hAnsi="Times New Roman" w:cs="Times New Roman"/>
          <w:sz w:val="24"/>
          <w:szCs w:val="24"/>
        </w:rPr>
        <w:t xml:space="preserve"> (экспериментальное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изготовление фонарика с переменной яркостью освещения</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3.4 Закон Джоуля-Ленца</w:t>
      </w:r>
      <w:r w:rsidRPr="00BE3912">
        <w:rPr>
          <w:rFonts w:ascii="Times New Roman" w:hAnsi="Times New Roman" w:cs="Times New Roman"/>
          <w:sz w:val="24"/>
          <w:szCs w:val="24"/>
        </w:rPr>
        <w:t xml:space="preserve"> (теоретико-практическое занятие)</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sz w:val="24"/>
          <w:szCs w:val="24"/>
        </w:rPr>
        <w:t>Учебная цель: рассмотреть закон Джоуля-Ленца и его применение для параллельного и последовательного соединения проводников</w:t>
      </w:r>
    </w:p>
    <w:p w:rsidR="00BE3912" w:rsidRPr="00BE3912" w:rsidRDefault="00BE3912" w:rsidP="00BE3912">
      <w:pPr>
        <w:spacing w:after="0"/>
        <w:jc w:val="both"/>
        <w:rPr>
          <w:rFonts w:ascii="Times New Roman" w:hAnsi="Times New Roman" w:cs="Times New Roman"/>
          <w:sz w:val="24"/>
          <w:szCs w:val="24"/>
        </w:rPr>
      </w:pPr>
      <w:r w:rsidRPr="00BE3912">
        <w:rPr>
          <w:rFonts w:ascii="Times New Roman" w:hAnsi="Times New Roman" w:cs="Times New Roman"/>
          <w:b/>
          <w:i/>
          <w:sz w:val="24"/>
          <w:szCs w:val="24"/>
        </w:rPr>
        <w:t>3.4 Закон Джоуля-Ленца</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задач на закон Джоуля-Ленца для последовательного и параллельного соединения проводников</w:t>
      </w:r>
    </w:p>
    <w:p w:rsidR="00BE3912" w:rsidRPr="00BE3912" w:rsidRDefault="00BE3912" w:rsidP="00BE3912">
      <w:pPr>
        <w:spacing w:after="0"/>
        <w:ind w:right="-143"/>
        <w:jc w:val="both"/>
        <w:rPr>
          <w:rFonts w:ascii="Times New Roman" w:hAnsi="Times New Roman" w:cs="Times New Roman"/>
          <w:sz w:val="24"/>
          <w:szCs w:val="24"/>
        </w:rPr>
      </w:pPr>
    </w:p>
    <w:p w:rsidR="00BE3912" w:rsidRPr="00BE3912" w:rsidRDefault="00BE3912" w:rsidP="00BE3912">
      <w:pPr>
        <w:spacing w:after="0"/>
        <w:ind w:right="-143"/>
        <w:jc w:val="both"/>
        <w:rPr>
          <w:rFonts w:ascii="Times New Roman" w:hAnsi="Times New Roman" w:cs="Times New Roman"/>
          <w:b/>
          <w:sz w:val="24"/>
          <w:szCs w:val="24"/>
        </w:rPr>
      </w:pPr>
      <w:r w:rsidRPr="00BE3912">
        <w:rPr>
          <w:rFonts w:ascii="Times New Roman" w:hAnsi="Times New Roman" w:cs="Times New Roman"/>
          <w:b/>
          <w:sz w:val="24"/>
          <w:szCs w:val="24"/>
        </w:rPr>
        <w:t>4 Световые явления – 5 ч.</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b/>
          <w:i/>
          <w:sz w:val="24"/>
          <w:szCs w:val="24"/>
        </w:rPr>
        <w:t>4.1 Отражение света</w:t>
      </w:r>
      <w:r w:rsidRPr="00BE3912">
        <w:rPr>
          <w:rFonts w:ascii="Times New Roman" w:hAnsi="Times New Roman" w:cs="Times New Roman"/>
          <w:sz w:val="24"/>
          <w:szCs w:val="24"/>
        </w:rPr>
        <w:t xml:space="preserve"> (теоретико-практическое)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исследовать закон прямолинейного распространения света, закон отражения света, зеркальное и диффузное отражение, построение изображения в плоском зеркале, перископ.</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b/>
          <w:i/>
          <w:sz w:val="24"/>
          <w:szCs w:val="24"/>
        </w:rPr>
        <w:t>4.2 Преломление света</w:t>
      </w:r>
      <w:r w:rsidRPr="00BE3912">
        <w:rPr>
          <w:rFonts w:ascii="Times New Roman" w:hAnsi="Times New Roman" w:cs="Times New Roman"/>
          <w:sz w:val="24"/>
          <w:szCs w:val="24"/>
        </w:rPr>
        <w:t>(теоретико-практическое)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исследовать преломление света, полное внутренне преломление.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b/>
          <w:i/>
          <w:sz w:val="24"/>
          <w:szCs w:val="24"/>
        </w:rPr>
        <w:t>4.3 Построения в линзах</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построение изображений для собирающей и рассеивающей линзы</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b/>
          <w:i/>
          <w:sz w:val="24"/>
          <w:szCs w:val="24"/>
        </w:rPr>
        <w:t>4.3 Линзы</w:t>
      </w:r>
      <w:r w:rsidRPr="00BE3912">
        <w:rPr>
          <w:rFonts w:ascii="Times New Roman" w:hAnsi="Times New Roman" w:cs="Times New Roman"/>
          <w:sz w:val="24"/>
          <w:szCs w:val="24"/>
        </w:rPr>
        <w:t xml:space="preserve"> (практическое занятие)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решение задач на формулу тонкой линзы, рассмотреть глаз как оптическую систему</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b/>
          <w:i/>
          <w:sz w:val="24"/>
          <w:szCs w:val="24"/>
        </w:rPr>
        <w:t>4.3 Линзы</w:t>
      </w:r>
      <w:r w:rsidRPr="00BE3912">
        <w:rPr>
          <w:rFonts w:ascii="Times New Roman" w:hAnsi="Times New Roman" w:cs="Times New Roman"/>
          <w:sz w:val="24"/>
          <w:szCs w:val="24"/>
        </w:rPr>
        <w:t xml:space="preserve"> (экспериментально занятие)</w:t>
      </w:r>
    </w:p>
    <w:p w:rsidR="00BE3912" w:rsidRPr="00BE3912" w:rsidRDefault="00BE3912" w:rsidP="00BE3912">
      <w:pPr>
        <w:spacing w:after="0"/>
        <w:ind w:right="-143"/>
        <w:jc w:val="both"/>
        <w:rPr>
          <w:rFonts w:ascii="Times New Roman" w:hAnsi="Times New Roman" w:cs="Times New Roman"/>
          <w:sz w:val="24"/>
          <w:szCs w:val="24"/>
        </w:rPr>
      </w:pPr>
      <w:r w:rsidRPr="00BE3912">
        <w:rPr>
          <w:rFonts w:ascii="Times New Roman" w:hAnsi="Times New Roman" w:cs="Times New Roman"/>
          <w:sz w:val="24"/>
          <w:szCs w:val="24"/>
        </w:rPr>
        <w:t>Учебная цель: изготовление перископа и исследование его свойств</w:t>
      </w:r>
    </w:p>
    <w:p w:rsidR="00BE3912" w:rsidRPr="00BE3912" w:rsidRDefault="00BE3912" w:rsidP="00BE3912">
      <w:pPr>
        <w:spacing w:after="0"/>
        <w:ind w:right="-143"/>
        <w:jc w:val="both"/>
        <w:rPr>
          <w:rFonts w:ascii="Times New Roman" w:hAnsi="Times New Roman" w:cs="Times New Roman"/>
          <w:sz w:val="24"/>
          <w:szCs w:val="24"/>
        </w:rPr>
      </w:pPr>
    </w:p>
    <w:p w:rsidR="00BE3912" w:rsidRPr="00BE3912" w:rsidRDefault="00BE3912" w:rsidP="00BE3912">
      <w:pPr>
        <w:spacing w:after="0"/>
        <w:ind w:right="-143"/>
        <w:jc w:val="both"/>
        <w:rPr>
          <w:rFonts w:ascii="Times New Roman" w:hAnsi="Times New Roman" w:cs="Times New Roman"/>
          <w:b/>
          <w:sz w:val="24"/>
          <w:szCs w:val="24"/>
        </w:rPr>
      </w:pPr>
      <w:r w:rsidRPr="00BE3912">
        <w:rPr>
          <w:rFonts w:ascii="Times New Roman" w:hAnsi="Times New Roman" w:cs="Times New Roman"/>
          <w:b/>
          <w:sz w:val="24"/>
          <w:szCs w:val="24"/>
        </w:rPr>
        <w:t>Итоговый тест – 1 ч.</w:t>
      </w:r>
    </w:p>
    <w:p w:rsidR="00BE3912" w:rsidRDefault="00BE3912" w:rsidP="00BE3912">
      <w:pPr>
        <w:jc w:val="center"/>
        <w:rPr>
          <w:b/>
        </w:rPr>
      </w:pPr>
    </w:p>
    <w:p w:rsidR="009B1703" w:rsidRPr="007108CF" w:rsidRDefault="009B1703" w:rsidP="007108CF">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УЧЕБНО-ТЕМАТИЧЕСКИЙ ПЛАН И СОДЕРЖАНИЕ ПРОГРАММЫ</w:t>
      </w:r>
    </w:p>
    <w:p w:rsidR="009B1703" w:rsidRPr="007108CF" w:rsidRDefault="001B43C9" w:rsidP="007108CF">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2</w:t>
      </w:r>
      <w:r w:rsidR="009B1703" w:rsidRPr="007108CF">
        <w:rPr>
          <w:rFonts w:ascii="Times New Roman" w:hAnsi="Times New Roman" w:cs="Times New Roman"/>
          <w:b/>
          <w:sz w:val="24"/>
          <w:szCs w:val="24"/>
        </w:rPr>
        <w:t xml:space="preserve"> год обучения 9 класс (30 часов, 2 ч в неделю)</w:t>
      </w:r>
    </w:p>
    <w:p w:rsidR="009B1703" w:rsidRPr="007108CF" w:rsidRDefault="009B1703" w:rsidP="007108CF">
      <w:pPr>
        <w:pStyle w:val="a3"/>
        <w:jc w:val="both"/>
        <w:rPr>
          <w:rFonts w:ascii="Times New Roman" w:hAnsi="Times New Roman"/>
          <w:sz w:val="24"/>
          <w:szCs w:val="24"/>
        </w:rPr>
      </w:pPr>
    </w:p>
    <w:tbl>
      <w:tblPr>
        <w:tblW w:w="0" w:type="auto"/>
        <w:tblCellMar>
          <w:left w:w="10" w:type="dxa"/>
          <w:right w:w="10" w:type="dxa"/>
        </w:tblCellMar>
        <w:tblLook w:val="00A0" w:firstRow="1" w:lastRow="0" w:firstColumn="1" w:lastColumn="0" w:noHBand="0" w:noVBand="0"/>
      </w:tblPr>
      <w:tblGrid>
        <w:gridCol w:w="507"/>
        <w:gridCol w:w="4281"/>
        <w:gridCol w:w="809"/>
        <w:gridCol w:w="1839"/>
        <w:gridCol w:w="1909"/>
      </w:tblGrid>
      <w:tr w:rsidR="009B1703" w:rsidRPr="007108CF" w:rsidTr="006245CD">
        <w:trPr>
          <w:trHeight w:val="566"/>
        </w:trPr>
        <w:tc>
          <w:tcPr>
            <w:tcW w:w="0" w:type="auto"/>
            <w:vMerge w:val="restart"/>
            <w:tcBorders>
              <w:top w:val="single" w:sz="4" w:space="0" w:color="auto"/>
              <w:left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jc w:val="center"/>
              <w:rPr>
                <w:b/>
                <w:sz w:val="24"/>
                <w:szCs w:val="24"/>
              </w:rPr>
            </w:pPr>
            <w:r w:rsidRPr="007108CF">
              <w:rPr>
                <w:b/>
                <w:sz w:val="24"/>
                <w:szCs w:val="24"/>
              </w:rPr>
              <w:t>№ п/п</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spacing w:line="240" w:lineRule="auto"/>
              <w:jc w:val="center"/>
              <w:rPr>
                <w:b/>
                <w:sz w:val="24"/>
                <w:szCs w:val="24"/>
              </w:rPr>
            </w:pPr>
            <w:r w:rsidRPr="007108CF">
              <w:rPr>
                <w:b/>
                <w:sz w:val="24"/>
                <w:szCs w:val="24"/>
              </w:rPr>
              <w:t>Разделы, темы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spacing w:line="240" w:lineRule="auto"/>
              <w:ind w:left="32"/>
              <w:jc w:val="center"/>
              <w:rPr>
                <w:b/>
                <w:sz w:val="24"/>
                <w:szCs w:val="24"/>
              </w:rPr>
            </w:pPr>
            <w:r w:rsidRPr="007108CF">
              <w:rPr>
                <w:b/>
                <w:sz w:val="24"/>
                <w:szCs w:val="24"/>
              </w:rPr>
              <w:t>Количество часов</w:t>
            </w:r>
          </w:p>
        </w:tc>
      </w:tr>
      <w:tr w:rsidR="009B1703" w:rsidRPr="007108CF" w:rsidTr="006245CD">
        <w:trPr>
          <w:trHeight w:val="523"/>
        </w:trPr>
        <w:tc>
          <w:tcPr>
            <w:tcW w:w="0" w:type="auto"/>
            <w:vMerge/>
            <w:tcBorders>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b/>
              </w:rPr>
            </w:pPr>
          </w:p>
        </w:tc>
        <w:tc>
          <w:tcPr>
            <w:tcW w:w="0" w:type="auto"/>
            <w:vMerge/>
            <w:tcBorders>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spacing w:line="240" w:lineRule="auto"/>
              <w:jc w:val="center"/>
              <w:rPr>
                <w:b/>
                <w:sz w:val="24"/>
                <w:szCs w:val="24"/>
              </w:rPr>
            </w:pPr>
            <w:r w:rsidRPr="007108CF">
              <w:rPr>
                <w:b/>
                <w:sz w:val="24"/>
                <w:szCs w:val="24"/>
              </w:rPr>
              <w:t>Теория</w:t>
            </w:r>
          </w:p>
        </w:tc>
        <w:tc>
          <w:tcPr>
            <w:tcW w:w="0" w:type="auto"/>
            <w:tcBorders>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spacing w:line="240" w:lineRule="auto"/>
              <w:jc w:val="center"/>
              <w:rPr>
                <w:b/>
                <w:sz w:val="24"/>
                <w:szCs w:val="24"/>
              </w:rPr>
            </w:pPr>
            <w:r w:rsidRPr="007108CF">
              <w:rPr>
                <w:b/>
                <w:sz w:val="24"/>
                <w:szCs w:val="24"/>
              </w:rPr>
              <w:t>Практическое занятие</w:t>
            </w:r>
          </w:p>
        </w:tc>
        <w:tc>
          <w:tcPr>
            <w:tcW w:w="0" w:type="auto"/>
            <w:tcBorders>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60"/>
              <w:shd w:val="clear" w:color="auto" w:fill="auto"/>
              <w:spacing w:line="240" w:lineRule="auto"/>
              <w:jc w:val="center"/>
              <w:rPr>
                <w:b/>
                <w:sz w:val="24"/>
                <w:szCs w:val="24"/>
              </w:rPr>
            </w:pPr>
            <w:r w:rsidRPr="007108CF">
              <w:rPr>
                <w:b/>
                <w:sz w:val="24"/>
                <w:szCs w:val="24"/>
              </w:rPr>
              <w:t>Лабораторные работы*</w:t>
            </w:r>
          </w:p>
        </w:tc>
      </w:tr>
      <w:tr w:rsidR="009B1703" w:rsidRPr="007108CF" w:rsidTr="006245CD">
        <w:trPr>
          <w:trHeight w:val="31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left="140"/>
              <w:jc w:val="left"/>
              <w:rPr>
                <w:b/>
                <w:sz w:val="24"/>
                <w:szCs w:val="24"/>
              </w:rPr>
            </w:pPr>
            <w:r w:rsidRPr="007108CF">
              <w:rPr>
                <w:b/>
                <w:sz w:val="24"/>
                <w:szCs w:val="24"/>
              </w:rPr>
              <w:t>Раздел 1. Основы кинематики                                                                  6 ч.</w:t>
            </w:r>
          </w:p>
        </w:tc>
      </w:tr>
      <w:tr w:rsidR="009B1703" w:rsidRPr="007108CF" w:rsidTr="006245CD">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26"/>
              <w:jc w:val="center"/>
              <w:rPr>
                <w:sz w:val="24"/>
                <w:szCs w:val="24"/>
              </w:rPr>
            </w:pPr>
            <w:r w:rsidRPr="007108CF">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 xml:space="preserve">Перемещение. Скорость прямолинейного равномерного движения.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r w:rsidRPr="007108CF">
              <w:rPr>
                <w:rFonts w:ascii="Times New Roman" w:hAnsi="Times New Roman" w:cs="Times New Roman"/>
              </w:rPr>
              <w:t>0,25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ind w:left="26"/>
              <w:jc w:val="center"/>
              <w:rPr>
                <w:rFonts w:ascii="Times New Roman" w:hAnsi="Times New Roman" w:cs="Times New Roman"/>
              </w:rPr>
            </w:pPr>
            <w:r w:rsidRPr="007108CF">
              <w:rPr>
                <w:rFonts w:ascii="Times New Roman" w:hAnsi="Times New Roman" w:cs="Times New Roman"/>
              </w:rPr>
              <w:t>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p>
        </w:tc>
      </w:tr>
      <w:tr w:rsidR="009B1703" w:rsidRPr="007108CF" w:rsidTr="006245CD">
        <w:trPr>
          <w:trHeight w:val="32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26"/>
              <w:jc w:val="center"/>
              <w:rPr>
                <w:sz w:val="24"/>
                <w:szCs w:val="24"/>
              </w:rPr>
            </w:pPr>
            <w:r w:rsidRPr="007108CF">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Построение графиков зависимости кинематических величин от времени при равномерном движении.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r w:rsidRPr="007108CF">
              <w:rPr>
                <w:sz w:val="24"/>
                <w:szCs w:val="24"/>
              </w:rPr>
              <w:t>1</w:t>
            </w:r>
          </w:p>
        </w:tc>
      </w:tr>
      <w:tr w:rsidR="009B1703" w:rsidRPr="007108CF" w:rsidTr="006245CD">
        <w:trPr>
          <w:trHeight w:val="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26"/>
              <w:jc w:val="center"/>
              <w:rPr>
                <w:sz w:val="24"/>
                <w:szCs w:val="24"/>
              </w:rPr>
            </w:pPr>
            <w:r w:rsidRPr="007108CF">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Прямолинейное равноускоренное движение.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r w:rsidRPr="007108CF">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p>
        </w:tc>
      </w:tr>
      <w:tr w:rsidR="0051783F" w:rsidRPr="007108CF" w:rsidTr="006245CD">
        <w:trPr>
          <w:trHeight w:val="2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51783F" w:rsidRPr="007108CF" w:rsidRDefault="0051783F" w:rsidP="007108CF">
            <w:pPr>
              <w:pStyle w:val="50"/>
              <w:shd w:val="clear" w:color="auto" w:fill="auto"/>
              <w:spacing w:line="240" w:lineRule="auto"/>
              <w:ind w:right="26"/>
              <w:jc w:val="center"/>
              <w:rPr>
                <w:sz w:val="24"/>
                <w:szCs w:val="24"/>
              </w:rPr>
            </w:pPr>
            <w:r w:rsidRPr="007108CF">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1783F" w:rsidRPr="007108CF" w:rsidRDefault="0051783F" w:rsidP="0051783F">
            <w:pPr>
              <w:spacing w:after="0"/>
              <w:ind w:left="123"/>
              <w:rPr>
                <w:rFonts w:ascii="Times New Roman" w:hAnsi="Times New Roman" w:cs="Times New Roman"/>
              </w:rPr>
            </w:pPr>
            <w:r w:rsidRPr="0051783F">
              <w:rPr>
                <w:rFonts w:ascii="Times New Roman" w:hAnsi="Times New Roman" w:cs="Times New Roman"/>
              </w:rPr>
              <w:t>Равномерное движение по окружности. Угловая скорость.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1783F" w:rsidRPr="007108CF" w:rsidRDefault="0051783F" w:rsidP="007108CF">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1783F" w:rsidRPr="007108CF" w:rsidRDefault="0051783F" w:rsidP="007108CF">
            <w:pPr>
              <w:pStyle w:val="50"/>
              <w:shd w:val="clear" w:color="auto" w:fill="auto"/>
              <w:spacing w:line="240" w:lineRule="auto"/>
              <w:ind w:left="26"/>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1783F" w:rsidRPr="007108CF" w:rsidRDefault="0051783F" w:rsidP="007108CF">
            <w:pPr>
              <w:pStyle w:val="50"/>
              <w:shd w:val="clear" w:color="auto" w:fill="auto"/>
              <w:spacing w:line="240" w:lineRule="auto"/>
              <w:ind w:left="53"/>
              <w:jc w:val="center"/>
              <w:rPr>
                <w:sz w:val="24"/>
                <w:szCs w:val="24"/>
              </w:rPr>
            </w:pPr>
          </w:p>
        </w:tc>
      </w:tr>
      <w:tr w:rsidR="009B1703" w:rsidRPr="007108CF" w:rsidTr="006245CD">
        <w:trPr>
          <w:trHeight w:val="25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51783F" w:rsidP="007108CF">
            <w:pPr>
              <w:pStyle w:val="50"/>
              <w:shd w:val="clear" w:color="auto" w:fill="auto"/>
              <w:spacing w:line="240" w:lineRule="auto"/>
              <w:ind w:right="26"/>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Построение графиков зависимости кинематических величин от времени при равноускоренном движении.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51783F" w:rsidP="007108CF">
            <w:pPr>
              <w:pStyle w:val="50"/>
              <w:shd w:val="clear" w:color="auto" w:fill="auto"/>
              <w:spacing w:line="240" w:lineRule="auto"/>
              <w:ind w:left="53"/>
              <w:jc w:val="center"/>
              <w:rPr>
                <w:sz w:val="24"/>
                <w:szCs w:val="24"/>
              </w:rPr>
            </w:pPr>
            <w:r>
              <w:rPr>
                <w:sz w:val="24"/>
                <w:szCs w:val="24"/>
              </w:rPr>
              <w:t>1</w:t>
            </w:r>
          </w:p>
        </w:tc>
      </w:tr>
      <w:tr w:rsidR="009B1703" w:rsidRPr="007108CF" w:rsidTr="006245CD">
        <w:trPr>
          <w:trHeight w:val="295"/>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left="127"/>
              <w:jc w:val="left"/>
              <w:rPr>
                <w:b/>
                <w:sz w:val="24"/>
                <w:szCs w:val="24"/>
              </w:rPr>
            </w:pPr>
            <w:r w:rsidRPr="007108CF">
              <w:rPr>
                <w:b/>
                <w:sz w:val="24"/>
                <w:szCs w:val="24"/>
              </w:rPr>
              <w:t>Раздел 2. Основы динамики                                                                     12 ч.</w:t>
            </w:r>
          </w:p>
        </w:tc>
      </w:tr>
      <w:tr w:rsidR="009B1703" w:rsidRPr="007108CF" w:rsidTr="006245CD">
        <w:trPr>
          <w:trHeight w:val="30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Силы в природе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r w:rsidRPr="007108CF">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p>
        </w:tc>
      </w:tr>
      <w:tr w:rsidR="009B1703" w:rsidRPr="007108CF" w:rsidTr="006245CD">
        <w:trPr>
          <w:trHeight w:val="27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Исследование силы упругости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r w:rsidRPr="007108CF">
              <w:rPr>
                <w:sz w:val="24"/>
                <w:szCs w:val="24"/>
              </w:rPr>
              <w:t>1</w:t>
            </w:r>
          </w:p>
        </w:tc>
      </w:tr>
      <w:tr w:rsidR="009B1703" w:rsidRPr="007108CF" w:rsidTr="006245CD">
        <w:trPr>
          <w:trHeight w:val="28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Исследование силы 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r w:rsidRPr="007108CF">
              <w:rPr>
                <w:sz w:val="24"/>
                <w:szCs w:val="24"/>
              </w:rPr>
              <w:t>2</w:t>
            </w:r>
          </w:p>
        </w:tc>
      </w:tr>
      <w:tr w:rsidR="009B1703" w:rsidRPr="007108CF" w:rsidTr="006245CD">
        <w:trPr>
          <w:trHeight w:val="27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Законы Ньютона.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p>
        </w:tc>
      </w:tr>
      <w:tr w:rsidR="009B1703" w:rsidRPr="007108CF" w:rsidTr="006245CD">
        <w:trPr>
          <w:trHeight w:val="26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Изучение 2 закона Ньютона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r w:rsidRPr="007108CF">
              <w:rPr>
                <w:sz w:val="24"/>
                <w:szCs w:val="24"/>
              </w:rPr>
              <w:t>1</w:t>
            </w:r>
          </w:p>
        </w:tc>
      </w:tr>
      <w:tr w:rsidR="009B1703" w:rsidRPr="007108CF" w:rsidTr="006245CD">
        <w:trPr>
          <w:trHeight w:val="26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Движение тел под действием нескольких сил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60"/>
              <w:jc w:val="center"/>
              <w:rPr>
                <w:sz w:val="24"/>
                <w:szCs w:val="24"/>
              </w:rPr>
            </w:pPr>
          </w:p>
        </w:tc>
      </w:tr>
      <w:tr w:rsidR="009B1703" w:rsidRPr="007108CF" w:rsidTr="006245CD">
        <w:trPr>
          <w:trHeight w:val="256"/>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left="127"/>
              <w:jc w:val="left"/>
              <w:rPr>
                <w:sz w:val="24"/>
                <w:szCs w:val="24"/>
              </w:rPr>
            </w:pPr>
            <w:r w:rsidRPr="007108CF">
              <w:rPr>
                <w:b/>
                <w:sz w:val="24"/>
                <w:szCs w:val="24"/>
              </w:rPr>
              <w:t>Промежуточный контроль (тестирование)                                          1 ч.</w:t>
            </w:r>
          </w:p>
        </w:tc>
      </w:tr>
      <w:tr w:rsidR="009B1703" w:rsidRPr="007108CF" w:rsidTr="006245CD">
        <w:trPr>
          <w:trHeight w:val="25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Закон Всемирного тяготения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60"/>
              <w:jc w:val="center"/>
              <w:rPr>
                <w:sz w:val="24"/>
                <w:szCs w:val="24"/>
              </w:rPr>
            </w:pPr>
          </w:p>
        </w:tc>
      </w:tr>
      <w:tr w:rsidR="009B1703" w:rsidRPr="007108CF" w:rsidTr="006245CD">
        <w:trPr>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Свободное падение.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60"/>
              <w:jc w:val="center"/>
              <w:rPr>
                <w:sz w:val="24"/>
                <w:szCs w:val="24"/>
              </w:rPr>
            </w:pPr>
          </w:p>
        </w:tc>
      </w:tr>
      <w:tr w:rsidR="009B1703" w:rsidRPr="007108CF" w:rsidTr="006245CD">
        <w:trPr>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Исследование движения тел под действием нескольких сил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11"/>
              <w:jc w:val="center"/>
              <w:rPr>
                <w:sz w:val="24"/>
                <w:szCs w:val="24"/>
              </w:rPr>
            </w:pPr>
            <w:r w:rsidRPr="007108CF">
              <w:rPr>
                <w:sz w:val="24"/>
                <w:szCs w:val="24"/>
              </w:rPr>
              <w:t>1</w:t>
            </w:r>
          </w:p>
        </w:tc>
      </w:tr>
      <w:tr w:rsidR="009B1703" w:rsidRPr="007108CF" w:rsidTr="006245CD">
        <w:trPr>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jc w:val="center"/>
              <w:rPr>
                <w:sz w:val="24"/>
                <w:szCs w:val="24"/>
              </w:rPr>
            </w:pPr>
            <w:r w:rsidRPr="007108CF">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123"/>
              <w:rPr>
                <w:rFonts w:ascii="Times New Roman" w:hAnsi="Times New Roman" w:cs="Times New Roman"/>
              </w:rPr>
            </w:pPr>
            <w:r w:rsidRPr="007108CF">
              <w:rPr>
                <w:rFonts w:ascii="Times New Roman" w:hAnsi="Times New Roman" w:cs="Times New Roman"/>
              </w:rPr>
              <w:t xml:space="preserve">Подготовка и защита </w:t>
            </w:r>
            <w:proofErr w:type="spellStart"/>
            <w:r w:rsidRPr="007108CF">
              <w:rPr>
                <w:rFonts w:ascii="Times New Roman" w:hAnsi="Times New Roman" w:cs="Times New Roman"/>
              </w:rPr>
              <w:t>минипроектов</w:t>
            </w:r>
            <w:proofErr w:type="spellEnd"/>
            <w:r w:rsidRPr="007108CF">
              <w:rPr>
                <w:rFonts w:ascii="Times New Roman" w:hAnsi="Times New Roman" w:cs="Times New Roman"/>
              </w:rPr>
              <w:t xml:space="preserve"> по исследованию движения тел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60"/>
              <w:jc w:val="center"/>
              <w:rPr>
                <w:sz w:val="24"/>
                <w:szCs w:val="24"/>
              </w:rPr>
            </w:pPr>
          </w:p>
        </w:tc>
      </w:tr>
      <w:tr w:rsidR="009B1703" w:rsidRPr="007108CF" w:rsidTr="006245CD">
        <w:trPr>
          <w:trHeight w:val="30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tabs>
                <w:tab w:val="left" w:pos="2175"/>
              </w:tabs>
              <w:spacing w:line="240" w:lineRule="auto"/>
              <w:ind w:left="127"/>
              <w:jc w:val="left"/>
              <w:rPr>
                <w:b/>
                <w:sz w:val="24"/>
                <w:szCs w:val="24"/>
              </w:rPr>
            </w:pPr>
            <w:r w:rsidRPr="007108CF">
              <w:rPr>
                <w:b/>
                <w:sz w:val="24"/>
                <w:szCs w:val="24"/>
              </w:rPr>
              <w:t>Раздел 3. Законы сохранения.                                                                  6 ч.</w:t>
            </w:r>
          </w:p>
        </w:tc>
      </w:tr>
      <w:tr w:rsidR="009B1703" w:rsidRPr="007108CF" w:rsidTr="006245CD">
        <w:trPr>
          <w:trHeight w:val="22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57"/>
              <w:jc w:val="center"/>
              <w:rPr>
                <w:sz w:val="24"/>
                <w:szCs w:val="24"/>
              </w:rPr>
            </w:pPr>
            <w:r w:rsidRPr="007108CF">
              <w:rPr>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Импульс. Закон сохранения импульса.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7108CF">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r w:rsidRPr="00FA2A35">
              <w:rPr>
                <w:sz w:val="24"/>
                <w:szCs w:val="24"/>
                <w:highlight w:val="yellow"/>
              </w:rPr>
              <w:t>1</w:t>
            </w:r>
          </w:p>
        </w:tc>
      </w:tr>
      <w:tr w:rsidR="009B1703" w:rsidRPr="007108CF" w:rsidTr="006245C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57"/>
              <w:jc w:val="center"/>
              <w:rPr>
                <w:sz w:val="24"/>
                <w:szCs w:val="24"/>
              </w:rPr>
            </w:pPr>
            <w:r w:rsidRPr="007108CF">
              <w:rPr>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Закон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FA2A35">
              <w:rPr>
                <w:sz w:val="24"/>
                <w:szCs w:val="24"/>
                <w:highlight w:val="yellow"/>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r w:rsidRPr="007108CF">
              <w:rPr>
                <w:sz w:val="24"/>
                <w:szCs w:val="24"/>
              </w:rPr>
              <w:t>1</w:t>
            </w:r>
          </w:p>
        </w:tc>
      </w:tr>
      <w:tr w:rsidR="009B1703" w:rsidRPr="007108CF" w:rsidTr="006245CD">
        <w:trPr>
          <w:trHeight w:val="288"/>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127"/>
              <w:jc w:val="left"/>
              <w:rPr>
                <w:b/>
                <w:sz w:val="24"/>
                <w:szCs w:val="24"/>
              </w:rPr>
            </w:pPr>
            <w:r w:rsidRPr="007108CF">
              <w:rPr>
                <w:b/>
                <w:sz w:val="24"/>
                <w:szCs w:val="24"/>
              </w:rPr>
              <w:t>Раздел 4. Механические колебания и волны                                         4 ч.</w:t>
            </w:r>
          </w:p>
        </w:tc>
      </w:tr>
      <w:tr w:rsidR="009B1703" w:rsidRPr="007108CF" w:rsidTr="006245C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26"/>
              <w:jc w:val="center"/>
              <w:rPr>
                <w:sz w:val="24"/>
                <w:szCs w:val="24"/>
              </w:rPr>
            </w:pPr>
            <w:r w:rsidRPr="007108CF">
              <w:rPr>
                <w:sz w:val="24"/>
                <w:szCs w:val="24"/>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 xml:space="preserve">Колебательное движение. </w:t>
            </w:r>
          </w:p>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 xml:space="preserve">Свободные колебания. Маятник.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r w:rsidRPr="007108CF">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p>
        </w:tc>
      </w:tr>
      <w:tr w:rsidR="009B1703" w:rsidRPr="007108CF" w:rsidTr="006245C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57"/>
              <w:jc w:val="center"/>
              <w:rPr>
                <w:sz w:val="24"/>
                <w:szCs w:val="24"/>
              </w:rPr>
            </w:pPr>
            <w:r w:rsidRPr="007108CF">
              <w:rPr>
                <w:sz w:val="24"/>
                <w:szCs w:val="24"/>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Колебание груза на пружине. Математический маятник.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r w:rsidRPr="007108CF">
              <w:rPr>
                <w:sz w:val="24"/>
                <w:szCs w:val="24"/>
              </w:rPr>
              <w:t>2</w:t>
            </w:r>
          </w:p>
        </w:tc>
      </w:tr>
      <w:tr w:rsidR="009B1703" w:rsidRPr="007108CF" w:rsidTr="006245CD">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50"/>
              <w:shd w:val="clear" w:color="auto" w:fill="auto"/>
              <w:spacing w:line="240" w:lineRule="auto"/>
              <w:ind w:right="57"/>
              <w:jc w:val="center"/>
              <w:rPr>
                <w:sz w:val="24"/>
                <w:szCs w:val="24"/>
              </w:rPr>
            </w:pPr>
            <w:r w:rsidRPr="007108CF">
              <w:rPr>
                <w:sz w:val="24"/>
                <w:szCs w:val="24"/>
              </w:rPr>
              <w:lastRenderedPageBreak/>
              <w:t>4.3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spacing w:after="0"/>
              <w:ind w:left="64"/>
              <w:rPr>
                <w:rFonts w:ascii="Times New Roman" w:hAnsi="Times New Roman" w:cs="Times New Roman"/>
              </w:rPr>
            </w:pPr>
            <w:r w:rsidRPr="007108CF">
              <w:rPr>
                <w:rFonts w:ascii="Times New Roman" w:hAnsi="Times New Roman" w:cs="Times New Roman"/>
              </w:rPr>
              <w:t>Распространение механических колебаний в среде.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26"/>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B1703" w:rsidRPr="007108CF" w:rsidRDefault="009B1703" w:rsidP="007108CF">
            <w:pPr>
              <w:pStyle w:val="50"/>
              <w:shd w:val="clear" w:color="auto" w:fill="auto"/>
              <w:spacing w:line="240" w:lineRule="auto"/>
              <w:ind w:left="53"/>
              <w:jc w:val="center"/>
              <w:rPr>
                <w:sz w:val="24"/>
                <w:szCs w:val="24"/>
              </w:rPr>
            </w:pPr>
          </w:p>
        </w:tc>
      </w:tr>
      <w:tr w:rsidR="009B1703" w:rsidRPr="007108CF" w:rsidTr="006245CD">
        <w:trPr>
          <w:trHeight w:val="34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9B1703" w:rsidRPr="007108CF" w:rsidRDefault="009B1703" w:rsidP="007108CF">
            <w:pPr>
              <w:pStyle w:val="3"/>
              <w:shd w:val="clear" w:color="auto" w:fill="auto"/>
              <w:spacing w:before="0" w:line="240" w:lineRule="auto"/>
              <w:ind w:left="127" w:firstLine="0"/>
              <w:jc w:val="left"/>
              <w:rPr>
                <w:b/>
                <w:sz w:val="24"/>
                <w:szCs w:val="24"/>
              </w:rPr>
            </w:pPr>
            <w:r w:rsidRPr="007108CF">
              <w:rPr>
                <w:b/>
                <w:color w:val="000000"/>
                <w:sz w:val="24"/>
                <w:szCs w:val="24"/>
                <w:shd w:val="clear" w:color="auto" w:fill="FFFFFF"/>
                <w:lang w:eastAsia="ru-RU" w:bidi="ru-RU"/>
              </w:rPr>
              <w:t xml:space="preserve">Итоговый контроль (тестирование)                                                        </w:t>
            </w:r>
            <w:r w:rsidRPr="007108CF">
              <w:rPr>
                <w:b/>
                <w:sz w:val="24"/>
                <w:szCs w:val="24"/>
              </w:rPr>
              <w:t>1 ч.</w:t>
            </w:r>
          </w:p>
        </w:tc>
      </w:tr>
    </w:tbl>
    <w:p w:rsidR="009B1703" w:rsidRPr="007108CF" w:rsidRDefault="009B1703" w:rsidP="007108CF">
      <w:pPr>
        <w:spacing w:after="0"/>
        <w:rPr>
          <w:rFonts w:ascii="Times New Roman" w:hAnsi="Times New Roman" w:cs="Times New Roman"/>
        </w:rPr>
      </w:pPr>
      <w:r w:rsidRPr="007108CF">
        <w:rPr>
          <w:rFonts w:ascii="Times New Roman" w:hAnsi="Times New Roman" w:cs="Times New Roman"/>
        </w:rPr>
        <w:t>* Для лабораторных работ предусмотрены комплекты оборудования ГИА-лаборатория и лабораторные комплекты: «Механика»</w:t>
      </w:r>
    </w:p>
    <w:p w:rsidR="001B43C9" w:rsidRPr="007108CF" w:rsidRDefault="001B43C9" w:rsidP="007108CF">
      <w:pPr>
        <w:spacing w:after="0"/>
        <w:jc w:val="center"/>
        <w:rPr>
          <w:rFonts w:ascii="Times New Roman" w:hAnsi="Times New Roman" w:cs="Times New Roman"/>
          <w:b/>
          <w:sz w:val="28"/>
          <w:u w:val="single"/>
        </w:rPr>
      </w:pPr>
    </w:p>
    <w:p w:rsidR="001B43C9" w:rsidRPr="007108CF" w:rsidRDefault="001B43C9" w:rsidP="007108CF">
      <w:pPr>
        <w:spacing w:after="0"/>
        <w:jc w:val="center"/>
        <w:rPr>
          <w:rFonts w:ascii="Times New Roman" w:hAnsi="Times New Roman" w:cs="Times New Roman"/>
          <w:b/>
          <w:sz w:val="28"/>
          <w:u w:val="single"/>
        </w:rPr>
      </w:pPr>
    </w:p>
    <w:p w:rsidR="009B1703" w:rsidRPr="007108CF" w:rsidRDefault="009B1703" w:rsidP="007108CF">
      <w:pPr>
        <w:spacing w:after="0"/>
        <w:jc w:val="center"/>
        <w:rPr>
          <w:rFonts w:ascii="Times New Roman" w:hAnsi="Times New Roman" w:cs="Times New Roman"/>
          <w:b/>
          <w:sz w:val="28"/>
          <w:u w:val="single"/>
        </w:rPr>
      </w:pPr>
      <w:r w:rsidRPr="007108CF">
        <w:rPr>
          <w:rFonts w:ascii="Times New Roman" w:hAnsi="Times New Roman" w:cs="Times New Roman"/>
          <w:b/>
          <w:sz w:val="28"/>
          <w:u w:val="single"/>
        </w:rPr>
        <w:t>Содержание программы</w:t>
      </w:r>
    </w:p>
    <w:p w:rsidR="009B1703" w:rsidRPr="007108CF" w:rsidRDefault="009B1703" w:rsidP="007108CF">
      <w:pPr>
        <w:spacing w:after="0"/>
        <w:jc w:val="both"/>
        <w:rPr>
          <w:rFonts w:ascii="Times New Roman" w:hAnsi="Times New Roman" w:cs="Times New Roman"/>
          <w:b/>
        </w:rPr>
      </w:pPr>
      <w:r w:rsidRPr="007108CF">
        <w:rPr>
          <w:rFonts w:ascii="Times New Roman" w:hAnsi="Times New Roman" w:cs="Times New Roman"/>
          <w:b/>
        </w:rPr>
        <w:t>Раздел 1. Основы кинематики (6 ч.)</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 xml:space="preserve">Занятие 1 </w:t>
      </w:r>
      <w:r w:rsidRPr="007108CF">
        <w:rPr>
          <w:rFonts w:ascii="Times New Roman" w:hAnsi="Times New Roman" w:cs="Times New Roman"/>
        </w:rPr>
        <w:t>(лекционно-практическое)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Перемещение. Скорость прямолинейного равномерного движения.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вспомнить основные характеристики движения, исследование зависимости скорости равномерного движения от времени.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 xml:space="preserve">Рекомендованное содержание занятия: построение графиков зависимости </w:t>
      </w:r>
      <w:r w:rsidRPr="007108CF">
        <w:rPr>
          <w:rFonts w:ascii="Times New Roman" w:hAnsi="Times New Roman"/>
          <w:i/>
          <w:sz w:val="24"/>
          <w:szCs w:val="24"/>
          <w:lang w:val="en-US"/>
        </w:rPr>
        <w:t>x</w:t>
      </w:r>
      <w:r w:rsidRPr="007108CF">
        <w:rPr>
          <w:rFonts w:ascii="Times New Roman" w:hAnsi="Times New Roman"/>
          <w:i/>
          <w:sz w:val="24"/>
          <w:szCs w:val="24"/>
        </w:rPr>
        <w:t>(</w:t>
      </w:r>
      <w:r w:rsidRPr="007108CF">
        <w:rPr>
          <w:rFonts w:ascii="Times New Roman" w:hAnsi="Times New Roman"/>
          <w:i/>
          <w:sz w:val="24"/>
          <w:szCs w:val="24"/>
          <w:lang w:val="en-US"/>
        </w:rPr>
        <w:t>t</w:t>
      </w:r>
      <w:r w:rsidRPr="007108CF">
        <w:rPr>
          <w:rFonts w:ascii="Times New Roman" w:hAnsi="Times New Roman"/>
          <w:i/>
          <w:sz w:val="24"/>
          <w:szCs w:val="24"/>
        </w:rPr>
        <w:t xml:space="preserve">) = </w:t>
      </w:r>
      <w:r w:rsidRPr="007108CF">
        <w:rPr>
          <w:rFonts w:ascii="Times New Roman" w:hAnsi="Times New Roman"/>
          <w:i/>
          <w:sz w:val="24"/>
          <w:szCs w:val="24"/>
          <w:lang w:val="en-US"/>
        </w:rPr>
        <w:t>x</w:t>
      </w:r>
      <w:r w:rsidRPr="007108CF">
        <w:rPr>
          <w:rFonts w:ascii="Times New Roman" w:hAnsi="Times New Roman"/>
          <w:i/>
          <w:sz w:val="24"/>
          <w:szCs w:val="24"/>
          <w:vertAlign w:val="subscript"/>
        </w:rPr>
        <w:t>0</w:t>
      </w:r>
      <w:r w:rsidRPr="007108CF">
        <w:rPr>
          <w:rFonts w:ascii="Times New Roman" w:hAnsi="Times New Roman"/>
          <w:i/>
          <w:sz w:val="24"/>
          <w:szCs w:val="24"/>
        </w:rPr>
        <w:t xml:space="preserve"> +</w:t>
      </w:r>
      <w:proofErr w:type="spellStart"/>
      <w:r w:rsidRPr="007108CF">
        <w:rPr>
          <w:rFonts w:ascii="Times New Roman" w:hAnsi="Times New Roman"/>
          <w:i/>
          <w:sz w:val="24"/>
          <w:szCs w:val="24"/>
          <w:lang w:val="en-US"/>
        </w:rPr>
        <w:t>vt</w:t>
      </w:r>
      <w:proofErr w:type="spellEnd"/>
      <w:r w:rsidRPr="007108CF">
        <w:rPr>
          <w:rFonts w:ascii="Times New Roman" w:hAnsi="Times New Roman"/>
          <w:sz w:val="24"/>
          <w:szCs w:val="24"/>
        </w:rPr>
        <w:t xml:space="preserve">, </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i/>
          <w:sz w:val="24"/>
          <w:szCs w:val="24"/>
          <w:lang w:val="en-US"/>
        </w:rPr>
        <w:t>v</w:t>
      </w:r>
      <w:r w:rsidRPr="007108CF">
        <w:rPr>
          <w:rFonts w:ascii="Times New Roman" w:hAnsi="Times New Roman"/>
          <w:i/>
          <w:sz w:val="24"/>
          <w:szCs w:val="24"/>
        </w:rPr>
        <w:t>(</w:t>
      </w:r>
      <w:r w:rsidRPr="007108CF">
        <w:rPr>
          <w:rFonts w:ascii="Times New Roman" w:hAnsi="Times New Roman"/>
          <w:i/>
          <w:sz w:val="24"/>
          <w:szCs w:val="24"/>
          <w:lang w:val="en-US"/>
        </w:rPr>
        <w:t>t</w:t>
      </w:r>
      <w:r w:rsidRPr="007108CF">
        <w:rPr>
          <w:rFonts w:ascii="Times New Roman" w:hAnsi="Times New Roman"/>
          <w:i/>
          <w:sz w:val="24"/>
          <w:szCs w:val="24"/>
        </w:rPr>
        <w:t xml:space="preserve">) = </w:t>
      </w:r>
      <w:r w:rsidRPr="007108CF">
        <w:rPr>
          <w:rFonts w:ascii="Times New Roman" w:hAnsi="Times New Roman"/>
          <w:i/>
          <w:sz w:val="24"/>
          <w:szCs w:val="24"/>
          <w:lang w:val="en-US"/>
        </w:rPr>
        <w:t>const</w:t>
      </w:r>
      <w:r w:rsidRPr="007108CF">
        <w:rPr>
          <w:rFonts w:ascii="Times New Roman" w:hAnsi="Times New Roman"/>
          <w:i/>
          <w:sz w:val="24"/>
          <w:szCs w:val="24"/>
        </w:rPr>
        <w:t xml:space="preserve"> </w:t>
      </w:r>
      <w:r w:rsidRPr="007108CF">
        <w:rPr>
          <w:rFonts w:ascii="Times New Roman" w:hAnsi="Times New Roman"/>
          <w:sz w:val="24"/>
          <w:szCs w:val="24"/>
        </w:rPr>
        <w:t>и анализ формул равномерного движения; проекция скорости на координатные оси.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Построение графиков зависимости кинематических величин от времени при равномерном движении.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отработка умений графического представления экспериментальных данных.</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построение графиков зависимости координаты от времени на основе экспериментальных данных.</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3</w:t>
      </w:r>
      <w:r w:rsidRPr="007108CF">
        <w:rPr>
          <w:rFonts w:ascii="Times New Roman" w:hAnsi="Times New Roman" w:cs="Times New Roman"/>
        </w:rPr>
        <w:t xml:space="preserve"> (лекционное)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Прямолинейное равноускоренное движение.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вспомнить основные характеристики движения, исследование зависимости скорости равноускоренного движения от времени.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провести анализ формул, описывающих равноускоренное движение.</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4</w:t>
      </w:r>
      <w:r w:rsidRPr="007108CF">
        <w:rPr>
          <w:rFonts w:ascii="Times New Roman" w:hAnsi="Times New Roman" w:cs="Times New Roman"/>
        </w:rPr>
        <w:t xml:space="preserve"> (практическое)</w:t>
      </w:r>
    </w:p>
    <w:p w:rsidR="009B1703" w:rsidRPr="007108CF" w:rsidRDefault="0051783F" w:rsidP="007108CF">
      <w:pPr>
        <w:spacing w:after="0"/>
        <w:jc w:val="both"/>
        <w:rPr>
          <w:rFonts w:ascii="Times New Roman" w:hAnsi="Times New Roman" w:cs="Times New Roman"/>
        </w:rPr>
      </w:pPr>
      <w:r w:rsidRPr="0051783F">
        <w:rPr>
          <w:rFonts w:ascii="Times New Roman" w:hAnsi="Times New Roman" w:cs="Times New Roman"/>
        </w:rPr>
        <w:t>Равномерное движение по окружности. Угловая скорость</w:t>
      </w:r>
      <w:r w:rsidR="009B1703" w:rsidRPr="007108CF">
        <w:rPr>
          <w:rFonts w:ascii="Times New Roman" w:hAnsi="Times New Roman" w:cs="Times New Roman"/>
        </w:rPr>
        <w:t>.</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 xml:space="preserve">Учебная цель: </w:t>
      </w:r>
      <w:r w:rsidR="0051783F" w:rsidRPr="0051783F">
        <w:rPr>
          <w:rFonts w:ascii="Times New Roman" w:hAnsi="Times New Roman"/>
          <w:sz w:val="24"/>
          <w:szCs w:val="24"/>
        </w:rPr>
        <w:t xml:space="preserve">вспомнить основные характеристики движения, исследование </w:t>
      </w:r>
      <w:r w:rsidR="0051783F">
        <w:rPr>
          <w:rFonts w:ascii="Times New Roman" w:hAnsi="Times New Roman"/>
          <w:sz w:val="24"/>
          <w:szCs w:val="24"/>
        </w:rPr>
        <w:t xml:space="preserve">основных </w:t>
      </w:r>
      <w:r w:rsidR="0051783F" w:rsidRPr="0051783F">
        <w:rPr>
          <w:rFonts w:ascii="Times New Roman" w:hAnsi="Times New Roman"/>
          <w:sz w:val="24"/>
          <w:szCs w:val="24"/>
        </w:rPr>
        <w:t>зависимост</w:t>
      </w:r>
      <w:r w:rsidR="0051783F">
        <w:rPr>
          <w:rFonts w:ascii="Times New Roman" w:hAnsi="Times New Roman"/>
          <w:sz w:val="24"/>
          <w:szCs w:val="24"/>
        </w:rPr>
        <w:t>ей для скоростей и ускорения.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рассмотреть решение задач из материалов ОГЭ.</w:t>
      </w:r>
    </w:p>
    <w:p w:rsidR="009B1703" w:rsidRDefault="009B1703" w:rsidP="007108CF">
      <w:pPr>
        <w:pStyle w:val="a3"/>
        <w:jc w:val="both"/>
        <w:rPr>
          <w:rFonts w:ascii="Times New Roman" w:hAnsi="Times New Roman"/>
          <w:sz w:val="24"/>
          <w:szCs w:val="24"/>
        </w:rPr>
      </w:pPr>
    </w:p>
    <w:p w:rsidR="0051783F" w:rsidRPr="007108CF" w:rsidRDefault="0051783F" w:rsidP="0051783F">
      <w:pPr>
        <w:spacing w:after="0"/>
        <w:jc w:val="both"/>
        <w:rPr>
          <w:rFonts w:ascii="Times New Roman" w:hAnsi="Times New Roman" w:cs="Times New Roman"/>
        </w:rPr>
      </w:pPr>
      <w:r w:rsidRPr="007108CF">
        <w:rPr>
          <w:rFonts w:ascii="Times New Roman" w:hAnsi="Times New Roman" w:cs="Times New Roman"/>
          <w:b/>
          <w:i/>
          <w:u w:val="single"/>
        </w:rPr>
        <w:t xml:space="preserve">Занятие </w:t>
      </w:r>
      <w:r>
        <w:rPr>
          <w:rFonts w:ascii="Times New Roman" w:hAnsi="Times New Roman" w:cs="Times New Roman"/>
          <w:b/>
          <w:i/>
          <w:u w:val="single"/>
        </w:rPr>
        <w:t>5</w:t>
      </w:r>
      <w:r w:rsidRPr="007108CF">
        <w:rPr>
          <w:rFonts w:ascii="Times New Roman" w:hAnsi="Times New Roman" w:cs="Times New Roman"/>
        </w:rPr>
        <w:t xml:space="preserve"> (практическое)</w:t>
      </w:r>
    </w:p>
    <w:p w:rsidR="0051783F" w:rsidRPr="007108CF" w:rsidRDefault="0051783F" w:rsidP="0051783F">
      <w:pPr>
        <w:spacing w:after="0"/>
        <w:jc w:val="both"/>
        <w:rPr>
          <w:rFonts w:ascii="Times New Roman" w:hAnsi="Times New Roman" w:cs="Times New Roman"/>
        </w:rPr>
      </w:pPr>
      <w:r w:rsidRPr="007108CF">
        <w:rPr>
          <w:rFonts w:ascii="Times New Roman" w:hAnsi="Times New Roman" w:cs="Times New Roman"/>
        </w:rPr>
        <w:t>Прямолинейное равноускоренное движение.</w:t>
      </w:r>
    </w:p>
    <w:p w:rsidR="0051783F" w:rsidRPr="007108CF" w:rsidRDefault="0051783F" w:rsidP="0051783F">
      <w:pPr>
        <w:pStyle w:val="a3"/>
        <w:jc w:val="both"/>
        <w:rPr>
          <w:rFonts w:ascii="Times New Roman" w:hAnsi="Times New Roman"/>
          <w:sz w:val="24"/>
          <w:szCs w:val="24"/>
        </w:rPr>
      </w:pPr>
      <w:r w:rsidRPr="007108CF">
        <w:rPr>
          <w:rFonts w:ascii="Times New Roman" w:hAnsi="Times New Roman"/>
          <w:sz w:val="24"/>
          <w:szCs w:val="24"/>
        </w:rPr>
        <w:t>Учебная цель: разобрать основные ошибки, допускаемые при рассмотрении графиков прямолинейного равномерного и равноускоренного движений</w:t>
      </w:r>
    </w:p>
    <w:p w:rsidR="0051783F" w:rsidRPr="007108CF" w:rsidRDefault="0051783F" w:rsidP="0051783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рассмотреть решение задач из материалов ОГЭ.</w:t>
      </w:r>
    </w:p>
    <w:p w:rsidR="0051783F" w:rsidRPr="007108CF" w:rsidRDefault="0051783F"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 xml:space="preserve">Занятие </w:t>
      </w:r>
      <w:r w:rsidR="0051783F">
        <w:rPr>
          <w:rFonts w:ascii="Times New Roman" w:hAnsi="Times New Roman" w:cs="Times New Roman"/>
          <w:b/>
          <w:i/>
          <w:u w:val="single"/>
        </w:rPr>
        <w:t>6</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Построение графиков зависимости кинематических величин от времени при равноускоренном движении.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отработка умений графического представления экспериментальных данных.</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построение графика зависимости скорости от времени при равноускоренном движении.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lastRenderedPageBreak/>
        <w:t>Занятие 6</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Построение графиков зависимости кинематических величин от времени при равноускоренном движении.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отработка умений графического представления экспериментальных данных.</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построение графика зависимости координаты от времени при равноускоренном движении.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pStyle w:val="a3"/>
        <w:jc w:val="both"/>
        <w:rPr>
          <w:rFonts w:ascii="Times New Roman" w:hAnsi="Times New Roman"/>
          <w:b/>
          <w:sz w:val="24"/>
          <w:szCs w:val="24"/>
        </w:rPr>
      </w:pPr>
      <w:r w:rsidRPr="007108CF">
        <w:rPr>
          <w:rFonts w:ascii="Times New Roman" w:hAnsi="Times New Roman"/>
          <w:b/>
          <w:sz w:val="24"/>
          <w:szCs w:val="24"/>
        </w:rPr>
        <w:t>Раздел 2. Основы динамики (12 ч.)</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7</w:t>
      </w:r>
      <w:r w:rsidRPr="007108CF">
        <w:rPr>
          <w:rFonts w:ascii="Times New Roman" w:hAnsi="Times New Roman" w:cs="Times New Roman"/>
        </w:rPr>
        <w:t xml:space="preserve"> (лекционное)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Силы в природе.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вспомнить основные виды сил, их точку приложения, направление и расчет числового значения.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на расчёт сил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8</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Исследование силы упругости.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расчёт жёсткости пружины, установление зависимости удлинения пружины от силы упругости.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9</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Исследование силы трения.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изучить зависимость силы трения от вида поверхности, веса тела, площади поверхности.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10</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Исследование силы трения.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расчёт коэффициента трения скольжения на различных поверхностях.</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11</w:t>
      </w:r>
      <w:r w:rsidRPr="007108CF">
        <w:rPr>
          <w:rFonts w:ascii="Times New Roman" w:hAnsi="Times New Roman" w:cs="Times New Roman"/>
        </w:rPr>
        <w:t xml:space="preserve"> (лекционное)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Законы Ньютона.</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напомнить законы Ньютона и их особенности.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12</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Изучение 2 закона Ньютона.</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проверить утверждение о том, что ускорение тела прямо пропорционально действующей силе и обратно пропорционально массе тела.</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13</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Движение тел под действием нескольких сил.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показать, что в реальных условиях на тело действуют одновременно несколько сил.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14</w:t>
      </w:r>
      <w:r w:rsidRPr="007108CF">
        <w:rPr>
          <w:rFonts w:ascii="Times New Roman" w:hAnsi="Times New Roman" w:cs="Times New Roman"/>
        </w:rPr>
        <w:t xml:space="preserve"> (тестирование)</w:t>
      </w:r>
    </w:p>
    <w:p w:rsidR="009B1703" w:rsidRPr="007108CF" w:rsidRDefault="009B1703" w:rsidP="007108CF">
      <w:pPr>
        <w:pStyle w:val="a3"/>
        <w:jc w:val="both"/>
        <w:rPr>
          <w:rFonts w:ascii="Times New Roman" w:hAnsi="Times New Roman"/>
          <w:b/>
          <w:sz w:val="24"/>
          <w:szCs w:val="24"/>
        </w:rPr>
      </w:pPr>
      <w:r w:rsidRPr="007108CF">
        <w:rPr>
          <w:rFonts w:ascii="Times New Roman" w:hAnsi="Times New Roman"/>
          <w:b/>
          <w:sz w:val="24"/>
          <w:szCs w:val="24"/>
        </w:rPr>
        <w:t>Промежуточный контроль.</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проверить уровень знаний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15</w:t>
      </w:r>
      <w:r w:rsidRPr="007108CF">
        <w:rPr>
          <w:rFonts w:ascii="Times New Roman" w:hAnsi="Times New Roman" w:cs="Times New Roman"/>
        </w:rPr>
        <w:t xml:space="preserve"> (лекционное)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Закон Всемирного тяготения.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напомнить закон всемирного тяготения и границы его применимости.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16</w:t>
      </w:r>
      <w:r w:rsidRPr="007108CF">
        <w:rPr>
          <w:rFonts w:ascii="Times New Roman" w:hAnsi="Times New Roman" w:cs="Times New Roman"/>
        </w:rPr>
        <w:t xml:space="preserve"> (лекционное)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Свободное падение.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движение тела в поле силы тяжести.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17</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Исследование движения тел под действием нескольких сил.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изучить движение тела по наклонной плоскости на основе эксперимента.</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18</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 xml:space="preserve">Подготовка </w:t>
      </w:r>
      <w:proofErr w:type="spellStart"/>
      <w:r w:rsidRPr="007108CF">
        <w:rPr>
          <w:rFonts w:ascii="Times New Roman" w:hAnsi="Times New Roman" w:cs="Times New Roman"/>
        </w:rPr>
        <w:t>минипроектов</w:t>
      </w:r>
      <w:proofErr w:type="spellEnd"/>
      <w:r w:rsidRPr="007108CF">
        <w:rPr>
          <w:rFonts w:ascii="Times New Roman" w:hAnsi="Times New Roman" w:cs="Times New Roman"/>
        </w:rPr>
        <w:t xml:space="preserve"> по исследованию движения тел.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различные виды конечных продуктов проектов на движение тел.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подготовить различные виды отчётов по результатам исследования движения тел под действием нескольких сил (в виде таблиц, графиков, диаграмм)</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19</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 xml:space="preserve">Защита </w:t>
      </w:r>
      <w:proofErr w:type="spellStart"/>
      <w:r w:rsidRPr="007108CF">
        <w:rPr>
          <w:rFonts w:ascii="Times New Roman" w:hAnsi="Times New Roman" w:cs="Times New Roman"/>
        </w:rPr>
        <w:t>минипроектов</w:t>
      </w:r>
      <w:proofErr w:type="spellEnd"/>
      <w:r w:rsidRPr="007108CF">
        <w:rPr>
          <w:rFonts w:ascii="Times New Roman" w:hAnsi="Times New Roman" w:cs="Times New Roman"/>
        </w:rPr>
        <w:t xml:space="preserve"> по исследованию движения тел.</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основные этапы защиты проектов.</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провести защиту результатов исследования движения тел под действием нескольких сил.</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pStyle w:val="a3"/>
        <w:jc w:val="both"/>
        <w:rPr>
          <w:rFonts w:ascii="Times New Roman" w:hAnsi="Times New Roman"/>
          <w:b/>
          <w:sz w:val="24"/>
          <w:szCs w:val="24"/>
        </w:rPr>
      </w:pPr>
      <w:r w:rsidRPr="007108CF">
        <w:rPr>
          <w:rFonts w:ascii="Times New Roman" w:hAnsi="Times New Roman"/>
          <w:b/>
          <w:sz w:val="24"/>
          <w:szCs w:val="24"/>
        </w:rPr>
        <w:t>Раздел 3. Законы сохранения (6 ч.)</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20</w:t>
      </w:r>
      <w:r w:rsidRPr="007108CF">
        <w:rPr>
          <w:rFonts w:ascii="Times New Roman" w:hAnsi="Times New Roman" w:cs="Times New Roman"/>
        </w:rPr>
        <w:t xml:space="preserve"> (лекционно-практическое)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Импульс. Закон сохранения импульса.</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напомнить закон сохранения импульса, понятия импульс тела и импульс силы.</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21</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Импульс. Закон сохранения импульса.</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различия понятий «изменение импульса» и «геометрическая сумма импульсов»</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22</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Импульс. Закон сохранения импульса.</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проверить выполнения закона сохранения импульса при упругом соударении.</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23</w:t>
      </w:r>
      <w:r w:rsidRPr="007108CF">
        <w:rPr>
          <w:rFonts w:ascii="Times New Roman" w:hAnsi="Times New Roman" w:cs="Times New Roman"/>
        </w:rPr>
        <w:t xml:space="preserve"> (лекционно-практическое)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Закон сохранения механической энергии.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напомнить виды механической энергии, переходы из одного вида энергии в другой.</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24</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Закон сохранения механической энергии.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границы применимости закона сохранения энергии.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25</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Закон сохранения механической энергии.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проверить выполнение закона сохранения энергии при переходе потенциальной энергии пружины в кинетическую энергию шарика.</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pStyle w:val="a3"/>
        <w:jc w:val="both"/>
        <w:rPr>
          <w:rFonts w:ascii="Times New Roman" w:hAnsi="Times New Roman"/>
          <w:b/>
          <w:sz w:val="24"/>
          <w:szCs w:val="24"/>
        </w:rPr>
      </w:pPr>
      <w:r w:rsidRPr="007108CF">
        <w:rPr>
          <w:rFonts w:ascii="Times New Roman" w:hAnsi="Times New Roman"/>
          <w:b/>
          <w:sz w:val="24"/>
          <w:szCs w:val="24"/>
        </w:rPr>
        <w:t>Раздел 4. Механические колебания и волны (4 ч.)</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26</w:t>
      </w:r>
      <w:r w:rsidRPr="007108CF">
        <w:rPr>
          <w:rFonts w:ascii="Times New Roman" w:hAnsi="Times New Roman" w:cs="Times New Roman"/>
        </w:rPr>
        <w:t xml:space="preserve"> (лекционно-практическое)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Колебательное движение. Свободные колебания. Маятник.</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напомнить виды колебаний и колебательных систем.</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разбор решения задач базового уровня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27</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Колебание груза на пружине.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рассмотреть зависимость частоты и периода колебаний от массы груза и жёсткости пружины.</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28</w:t>
      </w:r>
      <w:r w:rsidRPr="007108CF">
        <w:rPr>
          <w:rFonts w:ascii="Times New Roman" w:hAnsi="Times New Roman" w:cs="Times New Roman"/>
        </w:rPr>
        <w:t xml:space="preserve"> (экспериментальная работа)</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Математический маятник.</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развитие исследовательских навыков у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определение ускорения свободного падения.</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29</w:t>
      </w:r>
      <w:r w:rsidRPr="007108CF">
        <w:rPr>
          <w:rFonts w:ascii="Times New Roman" w:hAnsi="Times New Roman" w:cs="Times New Roman"/>
        </w:rPr>
        <w:t xml:space="preserve"> (практическое)</w:t>
      </w: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rPr>
        <w:t>Распространение механических колебаний в среде.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Учебная цель: рассмотреть виды волн и их характеристики.</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pStyle w:val="a3"/>
        <w:jc w:val="both"/>
        <w:rPr>
          <w:rFonts w:ascii="Times New Roman" w:hAnsi="Times New Roman"/>
          <w:sz w:val="24"/>
          <w:szCs w:val="24"/>
        </w:rPr>
      </w:pPr>
    </w:p>
    <w:p w:rsidR="009B1703" w:rsidRPr="007108CF" w:rsidRDefault="009B1703" w:rsidP="007108CF">
      <w:pPr>
        <w:spacing w:after="0"/>
        <w:jc w:val="both"/>
        <w:rPr>
          <w:rFonts w:ascii="Times New Roman" w:hAnsi="Times New Roman" w:cs="Times New Roman"/>
        </w:rPr>
      </w:pPr>
      <w:r w:rsidRPr="007108CF">
        <w:rPr>
          <w:rFonts w:ascii="Times New Roman" w:hAnsi="Times New Roman" w:cs="Times New Roman"/>
          <w:b/>
          <w:i/>
          <w:u w:val="single"/>
        </w:rPr>
        <w:t>Занятие 30</w:t>
      </w:r>
      <w:r w:rsidRPr="007108CF">
        <w:rPr>
          <w:rFonts w:ascii="Times New Roman" w:hAnsi="Times New Roman" w:cs="Times New Roman"/>
        </w:rPr>
        <w:t xml:space="preserve"> </w:t>
      </w:r>
      <w:r w:rsidRPr="007108CF">
        <w:rPr>
          <w:rFonts w:ascii="Times New Roman" w:hAnsi="Times New Roman" w:cs="Times New Roman"/>
          <w:shd w:val="clear" w:color="auto" w:fill="FFFFFF"/>
          <w:lang w:bidi="ru-RU"/>
        </w:rPr>
        <w:t>(тестирование)</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shd w:val="clear" w:color="auto" w:fill="FFFFFF"/>
          <w:lang w:bidi="ru-RU"/>
        </w:rPr>
        <w:t>Итоговый контроль</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lastRenderedPageBreak/>
        <w:t>Учебная цель: проверить уровень знаний учащихся</w:t>
      </w:r>
    </w:p>
    <w:p w:rsidR="009B1703" w:rsidRPr="007108CF" w:rsidRDefault="009B1703" w:rsidP="007108CF">
      <w:pPr>
        <w:pStyle w:val="a3"/>
        <w:jc w:val="both"/>
        <w:rPr>
          <w:rFonts w:ascii="Times New Roman" w:hAnsi="Times New Roman"/>
          <w:sz w:val="24"/>
          <w:szCs w:val="24"/>
        </w:rPr>
      </w:pPr>
      <w:r w:rsidRPr="007108CF">
        <w:rPr>
          <w:rFonts w:ascii="Times New Roman" w:hAnsi="Times New Roman"/>
          <w:sz w:val="24"/>
          <w:szCs w:val="24"/>
        </w:rPr>
        <w:t>Рекомендованное содержание занятия: решение задач из материалов ОГЭ.</w:t>
      </w:r>
    </w:p>
    <w:p w:rsidR="009B1703" w:rsidRPr="007108CF" w:rsidRDefault="009B1703" w:rsidP="007108CF">
      <w:pPr>
        <w:spacing w:after="0"/>
        <w:ind w:firstLine="851"/>
        <w:jc w:val="both"/>
        <w:rPr>
          <w:rFonts w:ascii="Times New Roman" w:hAnsi="Times New Roman" w:cs="Times New Roman"/>
          <w:sz w:val="24"/>
          <w:szCs w:val="24"/>
        </w:rPr>
      </w:pPr>
    </w:p>
    <w:p w:rsidR="001B43C9" w:rsidRPr="007108CF" w:rsidRDefault="001B43C9" w:rsidP="007108CF">
      <w:pPr>
        <w:spacing w:after="0"/>
        <w:ind w:firstLine="851"/>
        <w:jc w:val="center"/>
        <w:rPr>
          <w:rFonts w:ascii="Times New Roman" w:hAnsi="Times New Roman" w:cs="Times New Roman"/>
          <w:b/>
          <w:sz w:val="24"/>
          <w:szCs w:val="24"/>
        </w:rPr>
      </w:pPr>
    </w:p>
    <w:p w:rsidR="00CC6085" w:rsidRPr="007108CF" w:rsidRDefault="00CC6085" w:rsidP="00CC6085">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УЧЕБНО-ТЕМАТИЧЕСКИЙ ПЛАН И СОДЕРЖАНИЕ ПРОГРАММЫ</w:t>
      </w:r>
    </w:p>
    <w:p w:rsidR="00CC6085" w:rsidRPr="007108CF" w:rsidRDefault="00CC6085" w:rsidP="00CC6085">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3 год обучения 10 класс (45 часов, 3 ч в неделю)</w:t>
      </w:r>
    </w:p>
    <w:p w:rsidR="00CC6085" w:rsidRPr="007108CF" w:rsidRDefault="00CC6085" w:rsidP="00CC6085">
      <w:pPr>
        <w:spacing w:after="0"/>
        <w:ind w:firstLine="851"/>
        <w:jc w:val="center"/>
        <w:rPr>
          <w:rFonts w:ascii="Times New Roman" w:hAnsi="Times New Roman" w:cs="Times New Roman"/>
          <w:b/>
          <w:sz w:val="24"/>
          <w:szCs w:val="24"/>
        </w:rPr>
      </w:pPr>
    </w:p>
    <w:tbl>
      <w:tblPr>
        <w:tblW w:w="0" w:type="auto"/>
        <w:tblCellMar>
          <w:left w:w="10" w:type="dxa"/>
          <w:right w:w="10" w:type="dxa"/>
        </w:tblCellMar>
        <w:tblLook w:val="00A0" w:firstRow="1" w:lastRow="0" w:firstColumn="1" w:lastColumn="0" w:noHBand="0" w:noVBand="0"/>
      </w:tblPr>
      <w:tblGrid>
        <w:gridCol w:w="675"/>
        <w:gridCol w:w="4904"/>
        <w:gridCol w:w="849"/>
        <w:gridCol w:w="1159"/>
        <w:gridCol w:w="1758"/>
      </w:tblGrid>
      <w:tr w:rsidR="00CC6085" w:rsidRPr="007108CF" w:rsidTr="00CC6085">
        <w:trPr>
          <w:trHeight w:val="566"/>
        </w:trPr>
        <w:tc>
          <w:tcPr>
            <w:tcW w:w="0" w:type="auto"/>
            <w:vMerge w:val="restart"/>
            <w:tcBorders>
              <w:top w:val="single" w:sz="4" w:space="0" w:color="auto"/>
              <w:left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ind w:right="260"/>
              <w:jc w:val="center"/>
              <w:rPr>
                <w:b/>
                <w:sz w:val="24"/>
                <w:szCs w:val="24"/>
              </w:rPr>
            </w:pPr>
            <w:r w:rsidRPr="007108CF">
              <w:rPr>
                <w:b/>
                <w:sz w:val="24"/>
                <w:szCs w:val="24"/>
              </w:rPr>
              <w:t>№ п/п</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spacing w:line="240" w:lineRule="auto"/>
              <w:ind w:left="1280"/>
              <w:jc w:val="center"/>
              <w:rPr>
                <w:b/>
                <w:sz w:val="24"/>
                <w:szCs w:val="24"/>
              </w:rPr>
            </w:pPr>
            <w:r w:rsidRPr="007108CF">
              <w:rPr>
                <w:b/>
                <w:sz w:val="24"/>
                <w:szCs w:val="24"/>
              </w:rPr>
              <w:t>Разделы, темы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spacing w:line="240" w:lineRule="auto"/>
              <w:ind w:left="500"/>
              <w:jc w:val="center"/>
              <w:rPr>
                <w:b/>
                <w:sz w:val="24"/>
                <w:szCs w:val="24"/>
              </w:rPr>
            </w:pPr>
            <w:r w:rsidRPr="007108CF">
              <w:rPr>
                <w:b/>
                <w:sz w:val="24"/>
                <w:szCs w:val="24"/>
              </w:rPr>
              <w:t>Количество часов</w:t>
            </w:r>
          </w:p>
        </w:tc>
      </w:tr>
      <w:tr w:rsidR="00CC6085" w:rsidRPr="007108CF" w:rsidTr="00CC6085">
        <w:trPr>
          <w:trHeight w:val="523"/>
        </w:trPr>
        <w:tc>
          <w:tcPr>
            <w:tcW w:w="0" w:type="auto"/>
            <w:vMerge/>
            <w:tcBorders>
              <w:left w:val="single" w:sz="4" w:space="0" w:color="auto"/>
              <w:bottom w:val="single" w:sz="4" w:space="0" w:color="auto"/>
              <w:right w:val="single" w:sz="4" w:space="0" w:color="auto"/>
            </w:tcBorders>
            <w:shd w:val="clear" w:color="auto" w:fill="FFFFFF"/>
            <w:vAlign w:val="center"/>
          </w:tcPr>
          <w:p w:rsidR="00CC6085" w:rsidRPr="007108CF" w:rsidRDefault="00CC6085" w:rsidP="00CC6085">
            <w:pPr>
              <w:spacing w:after="0"/>
              <w:jc w:val="center"/>
              <w:rPr>
                <w:rFonts w:ascii="Times New Roman" w:hAnsi="Times New Roman" w:cs="Times New Roman"/>
                <w:b/>
              </w:rPr>
            </w:pPr>
          </w:p>
        </w:tc>
        <w:tc>
          <w:tcPr>
            <w:tcW w:w="0" w:type="auto"/>
            <w:vMerge/>
            <w:tcBorders>
              <w:left w:val="single" w:sz="4" w:space="0" w:color="auto"/>
              <w:bottom w:val="single" w:sz="4" w:space="0" w:color="auto"/>
              <w:right w:val="single" w:sz="4" w:space="0" w:color="auto"/>
            </w:tcBorders>
            <w:shd w:val="clear" w:color="auto" w:fill="FFFFFF"/>
            <w:vAlign w:val="center"/>
          </w:tcPr>
          <w:p w:rsidR="00CC6085" w:rsidRPr="007108CF" w:rsidRDefault="00CC6085" w:rsidP="00CC6085">
            <w:pPr>
              <w:spacing w:after="0"/>
              <w:jc w:val="center"/>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spacing w:line="240" w:lineRule="auto"/>
              <w:ind w:left="40"/>
              <w:jc w:val="center"/>
              <w:rPr>
                <w:b/>
                <w:sz w:val="24"/>
                <w:szCs w:val="24"/>
              </w:rPr>
            </w:pPr>
            <w:r w:rsidRPr="007108CF">
              <w:rPr>
                <w:b/>
                <w:sz w:val="24"/>
                <w:szCs w:val="24"/>
              </w:rPr>
              <w:t>Теория</w:t>
            </w:r>
          </w:p>
        </w:tc>
        <w:tc>
          <w:tcPr>
            <w:tcW w:w="0" w:type="auto"/>
            <w:tcBorders>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spacing w:line="240" w:lineRule="auto"/>
              <w:ind w:left="85"/>
              <w:jc w:val="center"/>
              <w:rPr>
                <w:b/>
                <w:sz w:val="24"/>
                <w:szCs w:val="24"/>
              </w:rPr>
            </w:pPr>
            <w:r w:rsidRPr="007108CF">
              <w:rPr>
                <w:b/>
                <w:sz w:val="24"/>
                <w:szCs w:val="24"/>
              </w:rPr>
              <w:t>Решение задач</w:t>
            </w:r>
          </w:p>
        </w:tc>
        <w:tc>
          <w:tcPr>
            <w:tcW w:w="0" w:type="auto"/>
            <w:tcBorders>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60"/>
              <w:shd w:val="clear" w:color="auto" w:fill="auto"/>
              <w:spacing w:line="240" w:lineRule="auto"/>
              <w:jc w:val="center"/>
              <w:rPr>
                <w:b/>
                <w:sz w:val="24"/>
                <w:szCs w:val="24"/>
              </w:rPr>
            </w:pPr>
            <w:r w:rsidRPr="007108CF">
              <w:rPr>
                <w:b/>
                <w:sz w:val="24"/>
                <w:szCs w:val="24"/>
              </w:rPr>
              <w:t>Лабораторные работы</w:t>
            </w:r>
          </w:p>
        </w:tc>
      </w:tr>
      <w:tr w:rsidR="00CC6085" w:rsidRPr="007108CF" w:rsidTr="00CC6085">
        <w:trPr>
          <w:trHeight w:val="314"/>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560"/>
              <w:jc w:val="center"/>
              <w:rPr>
                <w:b/>
                <w:sz w:val="24"/>
                <w:szCs w:val="24"/>
              </w:rPr>
            </w:pPr>
            <w:r w:rsidRPr="007108CF">
              <w:rPr>
                <w:b/>
                <w:sz w:val="22"/>
                <w:szCs w:val="22"/>
              </w:rPr>
              <w:t>Раздел 1. Основы механики – 12 часов</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Default"/>
            </w:pPr>
            <w:r w:rsidRPr="00FD7473">
              <w:rPr>
                <w:sz w:val="22"/>
                <w:szCs w:val="22"/>
              </w:rPr>
              <w:t>Характеристики различных видов движения. Баллистика. Относительность движения.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Default"/>
            </w:pPr>
            <w:r w:rsidRPr="00FD7473">
              <w:t xml:space="preserve"> Принцип суперпозиции сил, законы Ньютона.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Default"/>
            </w:pPr>
            <w:r w:rsidRPr="00FD7473">
              <w:t>Закон всемирного тяготения, закон Гука, сила трения. Движение по окружности.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r>
              <w:rPr>
                <w:sz w:val="24"/>
                <w:szCs w:val="24"/>
              </w:rPr>
              <w:t>2</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Default"/>
              <w:tabs>
                <w:tab w:val="left" w:pos="6765"/>
              </w:tabs>
              <w:jc w:val="both"/>
            </w:pPr>
            <w:r w:rsidRPr="00FD7473">
              <w:t>Закон сохранения импульса. Кинетическая и потенциальные энергии, работа и мощность силы.</w:t>
            </w:r>
          </w:p>
          <w:p w:rsidR="00CC6085" w:rsidRPr="00FD7473" w:rsidRDefault="00CC6085" w:rsidP="00CC6085">
            <w:pPr>
              <w:pStyle w:val="Default"/>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Default="00CC6085" w:rsidP="00CC6085">
            <w:pPr>
              <w:pStyle w:val="50"/>
              <w:shd w:val="clear" w:color="auto" w:fill="auto"/>
              <w:spacing w:line="240" w:lineRule="auto"/>
              <w:ind w:right="260"/>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Default"/>
              <w:tabs>
                <w:tab w:val="left" w:pos="6765"/>
              </w:tabs>
              <w:jc w:val="both"/>
            </w:pPr>
            <w:r w:rsidRPr="00FD7473">
              <w:t>Закон сохранения механической энергии</w:t>
            </w:r>
            <w: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FD7473" w:rsidTr="00CC6085">
        <w:trPr>
          <w:trHeight w:val="64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CC6085" w:rsidRPr="00FD7473" w:rsidRDefault="00CC6085" w:rsidP="00CC6085">
            <w:pPr>
              <w:pStyle w:val="50"/>
              <w:shd w:val="clear" w:color="auto" w:fill="auto"/>
              <w:spacing w:line="240" w:lineRule="auto"/>
              <w:ind w:right="-10"/>
              <w:jc w:val="center"/>
              <w:rPr>
                <w:sz w:val="24"/>
                <w:szCs w:val="24"/>
                <w:u w:val="single"/>
              </w:rPr>
            </w:pPr>
            <w:r>
              <w:rPr>
                <w:b/>
                <w:sz w:val="24"/>
                <w:szCs w:val="24"/>
                <w:u w:val="single"/>
              </w:rPr>
              <w:t>Раздел 2</w:t>
            </w:r>
            <w:r w:rsidRPr="00FD7473">
              <w:rPr>
                <w:b/>
                <w:sz w:val="24"/>
                <w:szCs w:val="24"/>
                <w:u w:val="single"/>
              </w:rPr>
              <w:t>. Тепловые явления – 17 часов</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Модели строения газов, жидкостей и твердых тел. Основные положения МКТ. Идеальный газ. Основное уравнение МКТ.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highlight w:val="yellow"/>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7108CF" w:rsidTr="00CC6085">
        <w:trPr>
          <w:trHeight w:val="55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Связь между давлением и средней кинетической энергией. Абсолютная температура. Связь температуры со средней кинетической энергией.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7108CF" w:rsidTr="00CC6085">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Уравнение состояния идеального газа. </w:t>
            </w:r>
            <w:proofErr w:type="spellStart"/>
            <w:r w:rsidRPr="007108CF">
              <w:t>Изопроцессы</w:t>
            </w:r>
            <w:proofErr w:type="spellEnd"/>
            <w:r w:rsidRPr="007108CF">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3</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Насыщенные и ненасыщенные пары, влажность воздуха. Изменение агрегатных состояний вещества, теплопередача. Количество теплоты. Уравнение теплового баланса.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677CF7">
              <w:rPr>
                <w:sz w:val="24"/>
                <w:szCs w:val="24"/>
                <w:highlight w:val="yellow"/>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p w:rsidR="00CC6085" w:rsidRPr="007108CF" w:rsidRDefault="00CC6085" w:rsidP="00CC6085">
            <w:pPr>
              <w:pStyle w:val="50"/>
              <w:shd w:val="clear" w:color="auto" w:fill="auto"/>
              <w:spacing w:line="240" w:lineRule="auto"/>
              <w:ind w:right="-10"/>
              <w:jc w:val="center"/>
              <w:rPr>
                <w:sz w:val="24"/>
                <w:szCs w:val="24"/>
              </w:rPr>
            </w:pPr>
          </w:p>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Работа в термодинамике, первый закон термодинамики, КПД тепловой машины.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2</w:t>
            </w:r>
            <w:r w:rsidRPr="007108CF">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Второе и третье начало термодинамики. Энтропия.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10"/>
              <w:jc w:val="center"/>
              <w:rPr>
                <w:sz w:val="24"/>
                <w:szCs w:val="24"/>
              </w:rPr>
            </w:pPr>
          </w:p>
        </w:tc>
      </w:tr>
      <w:tr w:rsidR="00CC6085" w:rsidRPr="007108CF" w:rsidTr="00CC6085">
        <w:trPr>
          <w:trHeight w:val="295"/>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127"/>
              <w:jc w:val="left"/>
              <w:rPr>
                <w:b/>
                <w:sz w:val="24"/>
                <w:szCs w:val="24"/>
              </w:rPr>
            </w:pPr>
            <w:r w:rsidRPr="007108CF">
              <w:rPr>
                <w:b/>
                <w:sz w:val="24"/>
                <w:szCs w:val="24"/>
              </w:rPr>
              <w:t>Промежуточный контроль (тестирование) – 1ч.</w:t>
            </w:r>
          </w:p>
        </w:tc>
      </w:tr>
      <w:tr w:rsidR="00CC6085" w:rsidRPr="007108CF" w:rsidTr="00CC6085">
        <w:trPr>
          <w:trHeight w:val="306"/>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560"/>
              <w:jc w:val="center"/>
              <w:rPr>
                <w:b/>
                <w:sz w:val="24"/>
                <w:szCs w:val="24"/>
              </w:rPr>
            </w:pPr>
            <w:r>
              <w:rPr>
                <w:b/>
                <w:sz w:val="24"/>
                <w:szCs w:val="24"/>
              </w:rPr>
              <w:t>Раздел 3. Электродинамика – 14 часов</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3</w:t>
            </w: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Электризация тел, электрическое поле, напряженность, проводники и диэлектрики в </w:t>
            </w:r>
            <w:r w:rsidRPr="007108CF">
              <w:lastRenderedPageBreak/>
              <w:t>электрическом поле. Принцип суперпозиции электрических полей. Закон Кулона.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r w:rsidRPr="007108CF">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Pr>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p>
        </w:tc>
      </w:tr>
      <w:tr w:rsidR="00CC6085" w:rsidRPr="007108CF" w:rsidTr="00CC6085">
        <w:trPr>
          <w:trHeight w:val="26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3</w:t>
            </w:r>
            <w:r w:rsidRPr="007108CF">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Электрический ток. Условия существования электрического тока. Носители электрических зарядов. Электрическая цепь. Источники тока.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3</w:t>
            </w:r>
            <w:r w:rsidRPr="007108CF">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Характеристики электрического тока и проводника с током. Закон Ома для участка цепи.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r w:rsidRPr="008D69B9">
              <w:rPr>
                <w:sz w:val="24"/>
                <w:szCs w:val="24"/>
                <w:highlight w:val="yellow"/>
              </w:rPr>
              <w:t>1</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jc w:val="center"/>
              <w:rPr>
                <w:sz w:val="24"/>
                <w:szCs w:val="24"/>
              </w:rPr>
            </w:pPr>
            <w:r>
              <w:rPr>
                <w:sz w:val="24"/>
                <w:szCs w:val="24"/>
              </w:rPr>
              <w:t>3</w:t>
            </w:r>
            <w:r w:rsidRPr="007108CF">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Последовательное и параллельное соединение проводников, работа и мощность тока, закон Джоуля – Ленца. КПД электродвигателя. Закон Ома для полной цепи. Конденсатор.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r w:rsidRPr="007108CF">
              <w:rPr>
                <w:sz w:val="24"/>
                <w:szCs w:val="24"/>
              </w:rPr>
              <w:t>3</w:t>
            </w: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3</w:t>
            </w:r>
            <w:r w:rsidRPr="007108CF">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Электрический ток в различных средах. Полупроводники.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Pr>
                <w:sz w:val="24"/>
                <w:szCs w:val="24"/>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p>
        </w:tc>
      </w:tr>
      <w:tr w:rsidR="00CC6085" w:rsidRPr="007108CF" w:rsidTr="00CC6085">
        <w:trPr>
          <w:trHeight w:val="64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right="260"/>
              <w:rPr>
                <w:sz w:val="24"/>
                <w:szCs w:val="24"/>
              </w:rPr>
            </w:pPr>
            <w:r>
              <w:rPr>
                <w:sz w:val="24"/>
                <w:szCs w:val="24"/>
              </w:rPr>
              <w:t>3</w:t>
            </w:r>
            <w:r w:rsidRPr="007108CF">
              <w:rPr>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Default"/>
            </w:pPr>
            <w:r w:rsidRPr="007108CF">
              <w:t xml:space="preserve">Магнитное поле. Опыт Эрстеда. Индукция. Сила Ампера, сила Лоренца, правило Ленца. Электродвигатель. КПД электродвигателя.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C6085" w:rsidRPr="007108CF" w:rsidRDefault="00CC6085" w:rsidP="00CC6085">
            <w:pPr>
              <w:pStyle w:val="50"/>
              <w:shd w:val="clear" w:color="auto" w:fill="auto"/>
              <w:spacing w:line="240" w:lineRule="auto"/>
              <w:ind w:left="132" w:right="-10"/>
              <w:jc w:val="center"/>
              <w:rPr>
                <w:sz w:val="24"/>
                <w:szCs w:val="24"/>
              </w:rPr>
            </w:pPr>
          </w:p>
          <w:p w:rsidR="00CC6085" w:rsidRPr="007108CF" w:rsidRDefault="00CC6085" w:rsidP="00CC6085">
            <w:pPr>
              <w:pStyle w:val="50"/>
              <w:shd w:val="clear" w:color="auto" w:fill="auto"/>
              <w:spacing w:line="240" w:lineRule="auto"/>
              <w:ind w:left="132"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right="-10"/>
              <w:jc w:val="center"/>
              <w:rPr>
                <w:sz w:val="24"/>
                <w:szCs w:val="24"/>
              </w:rPr>
            </w:pPr>
            <w:r w:rsidRPr="007108C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C6085" w:rsidP="00CC6085">
            <w:pPr>
              <w:pStyle w:val="50"/>
              <w:shd w:val="clear" w:color="auto" w:fill="auto"/>
              <w:spacing w:line="240" w:lineRule="auto"/>
              <w:ind w:left="-6"/>
              <w:jc w:val="center"/>
              <w:rPr>
                <w:sz w:val="24"/>
                <w:szCs w:val="24"/>
              </w:rPr>
            </w:pPr>
          </w:p>
        </w:tc>
      </w:tr>
      <w:tr w:rsidR="00CC6085" w:rsidRPr="007108CF" w:rsidTr="00CC6085">
        <w:trPr>
          <w:trHeight w:val="28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E7A56" w:rsidP="00CE7A56">
            <w:pPr>
              <w:pStyle w:val="50"/>
              <w:shd w:val="clear" w:color="auto" w:fill="auto"/>
              <w:spacing w:line="240" w:lineRule="auto"/>
              <w:jc w:val="left"/>
              <w:rPr>
                <w:b/>
                <w:sz w:val="24"/>
                <w:szCs w:val="24"/>
              </w:rPr>
            </w:pPr>
            <w:r>
              <w:rPr>
                <w:b/>
                <w:sz w:val="24"/>
                <w:szCs w:val="24"/>
              </w:rPr>
              <w:t xml:space="preserve"> </w:t>
            </w:r>
            <w:r w:rsidR="00CC6085">
              <w:rPr>
                <w:b/>
                <w:sz w:val="24"/>
                <w:szCs w:val="24"/>
              </w:rPr>
              <w:t>Обобщающее повторение – 1</w:t>
            </w:r>
            <w:r w:rsidR="00CC6085" w:rsidRPr="007108CF">
              <w:rPr>
                <w:b/>
                <w:sz w:val="24"/>
                <w:szCs w:val="24"/>
              </w:rPr>
              <w:t xml:space="preserve"> ч.</w:t>
            </w:r>
          </w:p>
        </w:tc>
      </w:tr>
      <w:tr w:rsidR="00CC6085" w:rsidRPr="007108CF" w:rsidTr="00CC6085">
        <w:trPr>
          <w:trHeight w:val="363"/>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C6085" w:rsidRPr="007108CF" w:rsidRDefault="00CE7A56" w:rsidP="00CC6085">
            <w:pPr>
              <w:pStyle w:val="Default"/>
              <w:rPr>
                <w:b/>
              </w:rPr>
            </w:pPr>
            <w:r>
              <w:rPr>
                <w:b/>
              </w:rPr>
              <w:t xml:space="preserve"> </w:t>
            </w:r>
            <w:r w:rsidR="00CC6085" w:rsidRPr="007108CF">
              <w:rPr>
                <w:b/>
              </w:rPr>
              <w:t>Итоговый контроль – 1 час</w:t>
            </w:r>
          </w:p>
        </w:tc>
      </w:tr>
    </w:tbl>
    <w:p w:rsidR="00CC6085" w:rsidRPr="007108CF" w:rsidRDefault="00CC6085" w:rsidP="00CC6085">
      <w:pPr>
        <w:spacing w:after="0"/>
        <w:ind w:firstLine="851"/>
        <w:jc w:val="both"/>
        <w:rPr>
          <w:rFonts w:ascii="Times New Roman" w:hAnsi="Times New Roman" w:cs="Times New Roman"/>
          <w:sz w:val="24"/>
          <w:szCs w:val="24"/>
        </w:rPr>
      </w:pPr>
    </w:p>
    <w:p w:rsidR="008F69BB" w:rsidRPr="008F69BB" w:rsidRDefault="008F69BB" w:rsidP="008F69BB">
      <w:pPr>
        <w:spacing w:after="0"/>
        <w:ind w:firstLine="851"/>
        <w:jc w:val="center"/>
        <w:rPr>
          <w:rFonts w:ascii="Times New Roman" w:hAnsi="Times New Roman" w:cs="Times New Roman"/>
          <w:b/>
          <w:sz w:val="24"/>
          <w:szCs w:val="24"/>
        </w:rPr>
      </w:pPr>
      <w:r w:rsidRPr="008F69BB">
        <w:rPr>
          <w:rFonts w:ascii="Times New Roman" w:hAnsi="Times New Roman" w:cs="Times New Roman"/>
          <w:b/>
          <w:sz w:val="24"/>
          <w:szCs w:val="24"/>
        </w:rPr>
        <w:t>2 часть – Содержание программы.</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Раздел 1. Основы механики. – 1</w:t>
      </w:r>
      <w:r>
        <w:rPr>
          <w:rFonts w:ascii="Times New Roman" w:hAnsi="Times New Roman" w:cs="Times New Roman"/>
          <w:sz w:val="24"/>
          <w:szCs w:val="24"/>
        </w:rPr>
        <w:t>2</w:t>
      </w:r>
      <w:r w:rsidRPr="008F69BB">
        <w:rPr>
          <w:rFonts w:ascii="Times New Roman" w:hAnsi="Times New Roman" w:cs="Times New Roman"/>
          <w:sz w:val="24"/>
          <w:szCs w:val="24"/>
        </w:rPr>
        <w:t xml:space="preserve"> часов.</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1.1. Характеристики различных видов движения. Баллистика. Относительность движения</w:t>
      </w:r>
      <w:r>
        <w:rPr>
          <w:rFonts w:ascii="Times New Roman" w:hAnsi="Times New Roman" w:cs="Times New Roman"/>
          <w:sz w:val="24"/>
          <w:szCs w:val="24"/>
        </w:rPr>
        <w:t xml:space="preserve">. </w:t>
      </w:r>
      <w:r w:rsidRPr="008F69BB">
        <w:rPr>
          <w:rFonts w:ascii="Times New Roman" w:hAnsi="Times New Roman" w:cs="Times New Roman"/>
          <w:sz w:val="24"/>
          <w:szCs w:val="24"/>
        </w:rPr>
        <w:t>Решение задач на графическое представление движения (практическое занятие</w:t>
      </w:r>
      <w:r>
        <w:rPr>
          <w:rFonts w:ascii="Times New Roman" w:hAnsi="Times New Roman" w:cs="Times New Roman"/>
          <w:sz w:val="24"/>
          <w:szCs w:val="24"/>
        </w:rPr>
        <w:t>, экспериментальная работа и лабораторный практикум</w:t>
      </w:r>
      <w:r w:rsidRPr="008F69BB">
        <w:rPr>
          <w:rFonts w:ascii="Times New Roman" w:hAnsi="Times New Roman" w:cs="Times New Roman"/>
          <w:sz w:val="24"/>
          <w:szCs w:val="24"/>
        </w:rPr>
        <w:t>)</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умений выдвигать гипотезы и стоить модели, применять полученные знания при решении задач на различные виды движения.</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1.2. Принцип суперпозиции сил, законы Ньютона, момент силы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вспомнить законы Ньютона, с целью понимания возможности познания законов природы на благо развития человечества.</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1.2.  Решение задач на применение законов Ньютона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умений анализировать условие задачи, строить алгоритмы решения задач на применение законов Ньютона.</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1.3. Закон всемирного тяготения, закон Гука, сила трения, давление, движение по окружности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применение теоретических знаний в практической жизни в целях безопасности собственной жизни и охраны природы</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1.3. Решение задач на изменение действующих сил при изменении исходных параметров</w:t>
      </w:r>
      <w:r>
        <w:rPr>
          <w:rFonts w:ascii="Times New Roman" w:hAnsi="Times New Roman" w:cs="Times New Roman"/>
          <w:sz w:val="24"/>
          <w:szCs w:val="24"/>
        </w:rPr>
        <w:t>, Лабораторный практикум.</w:t>
      </w:r>
      <w:r w:rsidRPr="008F69BB">
        <w:rPr>
          <w:rFonts w:ascii="Times New Roman" w:hAnsi="Times New Roman" w:cs="Times New Roman"/>
          <w:sz w:val="24"/>
          <w:szCs w:val="24"/>
        </w:rPr>
        <w:t xml:space="preserve"> (практическое занятие)</w:t>
      </w:r>
    </w:p>
    <w:p w:rsid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Учебная цель: овладение умениями </w:t>
      </w:r>
      <w:r>
        <w:rPr>
          <w:rFonts w:ascii="Times New Roman" w:hAnsi="Times New Roman" w:cs="Times New Roman"/>
          <w:sz w:val="24"/>
          <w:szCs w:val="24"/>
        </w:rPr>
        <w:t xml:space="preserve">выдвигать гипотезы, проводить эксперимент, </w:t>
      </w:r>
      <w:r w:rsidRPr="008F69BB">
        <w:rPr>
          <w:rFonts w:ascii="Times New Roman" w:hAnsi="Times New Roman" w:cs="Times New Roman"/>
          <w:sz w:val="24"/>
          <w:szCs w:val="24"/>
        </w:rPr>
        <w:t>стоить модели и анализировать полученную ситуацию.</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1.4. Закон сохранения импульса, работа и мощность силы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1.4. Кинетическая и потенциальные энергии, закон сохранения механической энергии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lastRenderedPageBreak/>
        <w:t>Учебная цель: Овладение умениями выдвигать Гипотезы и стоить модели, применять полученные знания при решении задач для объяснения разнообразных физических явлений:</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1.4. Изучение закона сохранения механической энергии. Изучение закона сохранения импульса (экспериментальная работа)</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овладение умениями проводить наблюдения, планировать и выполнять эксперимент.</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Раздел 2. Тепловые явления – </w:t>
      </w:r>
      <w:r>
        <w:rPr>
          <w:rFonts w:ascii="Times New Roman" w:hAnsi="Times New Roman" w:cs="Times New Roman"/>
          <w:sz w:val="24"/>
          <w:szCs w:val="24"/>
        </w:rPr>
        <w:t>17</w:t>
      </w:r>
      <w:r w:rsidRPr="008F69BB">
        <w:rPr>
          <w:rFonts w:ascii="Times New Roman" w:hAnsi="Times New Roman" w:cs="Times New Roman"/>
          <w:sz w:val="24"/>
          <w:szCs w:val="24"/>
        </w:rPr>
        <w:t xml:space="preserve"> часов</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2.1. Модели строения газов, жидкостей и твердых тел. Диффузия, броуновское движение, модель идеального газа. </w:t>
      </w:r>
      <w:proofErr w:type="spellStart"/>
      <w:r w:rsidRPr="008F69BB">
        <w:rPr>
          <w:rFonts w:ascii="Times New Roman" w:hAnsi="Times New Roman" w:cs="Times New Roman"/>
          <w:sz w:val="24"/>
          <w:szCs w:val="24"/>
        </w:rPr>
        <w:t>Изопроцессы</w:t>
      </w:r>
      <w:proofErr w:type="spellEnd"/>
      <w:r w:rsidRPr="008F69BB">
        <w:rPr>
          <w:rFonts w:ascii="Times New Roman" w:hAnsi="Times New Roman" w:cs="Times New Roman"/>
          <w:sz w:val="24"/>
          <w:szCs w:val="24"/>
        </w:rPr>
        <w:t>. Насыщенные и ненасыщенные пары, влажность воздуха. Изменение агрегатных состояний вещества, тепловое равновесие, теплопередача (лекционно-практическое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2.1. Решение задач на графическое представление </w:t>
      </w:r>
      <w:proofErr w:type="spellStart"/>
      <w:r w:rsidRPr="008F69BB">
        <w:rPr>
          <w:rFonts w:ascii="Times New Roman" w:hAnsi="Times New Roman" w:cs="Times New Roman"/>
          <w:sz w:val="24"/>
          <w:szCs w:val="24"/>
        </w:rPr>
        <w:t>изопроцессов</w:t>
      </w:r>
      <w:proofErr w:type="spellEnd"/>
      <w:r w:rsidRPr="008F69BB">
        <w:rPr>
          <w:rFonts w:ascii="Times New Roman" w:hAnsi="Times New Roman" w:cs="Times New Roman"/>
          <w:sz w:val="24"/>
          <w:szCs w:val="24"/>
        </w:rPr>
        <w:t>, объяснение агрегатных состояний вещества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Учебная цель: развитие умения анализировать модели агрегатных состояний вещества, применять полученные знания при решении задач на графическое представление </w:t>
      </w:r>
      <w:proofErr w:type="spellStart"/>
      <w:r w:rsidRPr="008F69BB">
        <w:rPr>
          <w:rFonts w:ascii="Times New Roman" w:hAnsi="Times New Roman" w:cs="Times New Roman"/>
          <w:sz w:val="24"/>
          <w:szCs w:val="24"/>
        </w:rPr>
        <w:t>изопроцессов</w:t>
      </w:r>
      <w:proofErr w:type="spellEnd"/>
      <w:r w:rsidRPr="008F69BB">
        <w:rPr>
          <w:rFonts w:ascii="Times New Roman" w:hAnsi="Times New Roman" w:cs="Times New Roman"/>
          <w:sz w:val="24"/>
          <w:szCs w:val="24"/>
        </w:rPr>
        <w:t>.</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2.2. Связь между давлением и средней кинетической энергией, абсолютная температура, связь температуры со средней кинетической энергией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умений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2.</w:t>
      </w:r>
      <w:r>
        <w:rPr>
          <w:rFonts w:ascii="Times New Roman" w:hAnsi="Times New Roman" w:cs="Times New Roman"/>
          <w:sz w:val="24"/>
          <w:szCs w:val="24"/>
        </w:rPr>
        <w:t>3</w:t>
      </w:r>
      <w:r w:rsidRPr="008F69BB">
        <w:rPr>
          <w:rFonts w:ascii="Times New Roman" w:hAnsi="Times New Roman" w:cs="Times New Roman"/>
          <w:sz w:val="24"/>
          <w:szCs w:val="24"/>
        </w:rPr>
        <w:t xml:space="preserve">. Уравнение Менделеева – </w:t>
      </w:r>
      <w:proofErr w:type="spellStart"/>
      <w:r w:rsidRPr="008F69BB">
        <w:rPr>
          <w:rFonts w:ascii="Times New Roman" w:hAnsi="Times New Roman" w:cs="Times New Roman"/>
          <w:sz w:val="24"/>
          <w:szCs w:val="24"/>
        </w:rPr>
        <w:t>Клапейрона</w:t>
      </w:r>
      <w:proofErr w:type="spellEnd"/>
      <w:r w:rsidRPr="008F69BB">
        <w:rPr>
          <w:rFonts w:ascii="Times New Roman" w:hAnsi="Times New Roman" w:cs="Times New Roman"/>
          <w:sz w:val="24"/>
          <w:szCs w:val="24"/>
        </w:rPr>
        <w:t xml:space="preserve">, </w:t>
      </w:r>
      <w:proofErr w:type="spellStart"/>
      <w:r w:rsidRPr="008F69BB">
        <w:rPr>
          <w:rFonts w:ascii="Times New Roman" w:hAnsi="Times New Roman" w:cs="Times New Roman"/>
          <w:sz w:val="24"/>
          <w:szCs w:val="24"/>
        </w:rPr>
        <w:t>изопроцессы</w:t>
      </w:r>
      <w:proofErr w:type="spellEnd"/>
      <w:r w:rsidRPr="008F69BB">
        <w:rPr>
          <w:rFonts w:ascii="Times New Roman" w:hAnsi="Times New Roman" w:cs="Times New Roman"/>
          <w:sz w:val="24"/>
          <w:szCs w:val="24"/>
        </w:rPr>
        <w:t xml:space="preserve"> (практическое занятие</w:t>
      </w:r>
      <w:r w:rsidR="004C0C2F">
        <w:rPr>
          <w:rFonts w:ascii="Times New Roman" w:hAnsi="Times New Roman" w:cs="Times New Roman"/>
          <w:sz w:val="24"/>
          <w:szCs w:val="24"/>
        </w:rPr>
        <w:t>, лабораторный практикум.</w:t>
      </w:r>
      <w:r w:rsidRPr="008F69BB">
        <w:rPr>
          <w:rFonts w:ascii="Times New Roman" w:hAnsi="Times New Roman" w:cs="Times New Roman"/>
          <w:sz w:val="24"/>
          <w:szCs w:val="24"/>
        </w:rPr>
        <w:t>)</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Цель: развитие умений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2.</w:t>
      </w:r>
      <w:r w:rsidR="004C0C2F">
        <w:rPr>
          <w:rFonts w:ascii="Times New Roman" w:hAnsi="Times New Roman" w:cs="Times New Roman"/>
          <w:sz w:val="24"/>
          <w:szCs w:val="24"/>
        </w:rPr>
        <w:t>4</w:t>
      </w:r>
      <w:r w:rsidRPr="008F69BB">
        <w:rPr>
          <w:rFonts w:ascii="Times New Roman" w:hAnsi="Times New Roman" w:cs="Times New Roman"/>
          <w:sz w:val="24"/>
          <w:szCs w:val="24"/>
        </w:rPr>
        <w:t xml:space="preserve">. </w:t>
      </w:r>
      <w:r w:rsidR="004C0C2F" w:rsidRPr="004C0C2F">
        <w:rPr>
          <w:rFonts w:ascii="Times New Roman" w:hAnsi="Times New Roman" w:cs="Times New Roman"/>
          <w:sz w:val="24"/>
          <w:szCs w:val="24"/>
        </w:rPr>
        <w:t xml:space="preserve">Насыщенные и ненасыщенные пары, влажность воздуха. Изменение агрегатных состояний вещества, теплопередача. Количество теплоты. Уравнение теплового </w:t>
      </w:r>
      <w:proofErr w:type="gramStart"/>
      <w:r w:rsidR="004C0C2F" w:rsidRPr="004C0C2F">
        <w:rPr>
          <w:rFonts w:ascii="Times New Roman" w:hAnsi="Times New Roman" w:cs="Times New Roman"/>
          <w:sz w:val="24"/>
          <w:szCs w:val="24"/>
        </w:rPr>
        <w:t>баланса..</w:t>
      </w:r>
      <w:proofErr w:type="gramEnd"/>
      <w:r w:rsidR="004C0C2F" w:rsidRPr="004C0C2F">
        <w:rPr>
          <w:rFonts w:ascii="Times New Roman" w:hAnsi="Times New Roman" w:cs="Times New Roman"/>
          <w:sz w:val="24"/>
          <w:szCs w:val="24"/>
        </w:rPr>
        <w:t xml:space="preserve"> </w:t>
      </w:r>
      <w:proofErr w:type="spellStart"/>
      <w:r w:rsidR="004C0C2F" w:rsidRPr="004C0C2F">
        <w:rPr>
          <w:rFonts w:ascii="Times New Roman" w:hAnsi="Times New Roman" w:cs="Times New Roman"/>
          <w:sz w:val="24"/>
          <w:szCs w:val="24"/>
        </w:rPr>
        <w:t>Изопроцессы</w:t>
      </w:r>
      <w:proofErr w:type="spellEnd"/>
      <w:r w:rsidR="004C0C2F" w:rsidRPr="004C0C2F">
        <w:rPr>
          <w:rFonts w:ascii="Times New Roman" w:hAnsi="Times New Roman" w:cs="Times New Roman"/>
          <w:sz w:val="24"/>
          <w:szCs w:val="24"/>
        </w:rPr>
        <w:t xml:space="preserve">. </w:t>
      </w:r>
      <w:r w:rsidRPr="008F69BB">
        <w:rPr>
          <w:rFonts w:ascii="Times New Roman" w:hAnsi="Times New Roman" w:cs="Times New Roman"/>
          <w:sz w:val="24"/>
          <w:szCs w:val="24"/>
        </w:rPr>
        <w:t xml:space="preserve">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развитие умений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2.</w:t>
      </w:r>
      <w:r w:rsidR="004C0C2F">
        <w:rPr>
          <w:rFonts w:ascii="Times New Roman" w:hAnsi="Times New Roman" w:cs="Times New Roman"/>
          <w:sz w:val="24"/>
          <w:szCs w:val="24"/>
        </w:rPr>
        <w:t>5</w:t>
      </w:r>
      <w:r w:rsidRPr="008F69BB">
        <w:rPr>
          <w:rFonts w:ascii="Times New Roman" w:hAnsi="Times New Roman" w:cs="Times New Roman"/>
          <w:sz w:val="24"/>
          <w:szCs w:val="24"/>
        </w:rPr>
        <w:t>. Работа в термодинамике, первый закон термодинамики, КПД тепловой машины (практическое занятие)</w:t>
      </w:r>
    </w:p>
    <w:p w:rsid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развитие умений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2.</w:t>
      </w:r>
      <w:r w:rsidR="004C0C2F">
        <w:rPr>
          <w:rFonts w:ascii="Times New Roman" w:hAnsi="Times New Roman" w:cs="Times New Roman"/>
          <w:sz w:val="24"/>
          <w:szCs w:val="24"/>
        </w:rPr>
        <w:t>6</w:t>
      </w:r>
      <w:r w:rsidR="004C0C2F" w:rsidRPr="004C0C2F">
        <w:t xml:space="preserve"> </w:t>
      </w:r>
      <w:r w:rsidR="004C0C2F" w:rsidRPr="004C0C2F">
        <w:rPr>
          <w:rFonts w:ascii="Times New Roman" w:hAnsi="Times New Roman" w:cs="Times New Roman"/>
          <w:sz w:val="24"/>
          <w:szCs w:val="24"/>
        </w:rPr>
        <w:t xml:space="preserve">Второе и третье начало термодинамики. Энтропия. </w:t>
      </w:r>
      <w:r w:rsidRPr="008F69BB">
        <w:rPr>
          <w:rFonts w:ascii="Times New Roman" w:hAnsi="Times New Roman" w:cs="Times New Roman"/>
          <w:sz w:val="24"/>
          <w:szCs w:val="24"/>
        </w:rPr>
        <w:t>(практическое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овладение умениями на основе построенной модели, рассматривать изменение физических величин в тепловых процессах при изменении исходных параметров.</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 xml:space="preserve">2.4. Решение задач по теме: </w:t>
      </w:r>
      <w:r w:rsidR="004C0C2F">
        <w:rPr>
          <w:rFonts w:ascii="Times New Roman" w:hAnsi="Times New Roman" w:cs="Times New Roman"/>
          <w:sz w:val="24"/>
          <w:szCs w:val="24"/>
        </w:rPr>
        <w:t>МКТ. Т</w:t>
      </w:r>
      <w:r w:rsidRPr="008F69BB">
        <w:rPr>
          <w:rFonts w:ascii="Times New Roman" w:hAnsi="Times New Roman" w:cs="Times New Roman"/>
          <w:sz w:val="24"/>
          <w:szCs w:val="24"/>
        </w:rPr>
        <w:t>ермодинамика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овладение умениями на основе построенной модели, рассматривать изменение физических величин в тепловых процессах при изменении исходных параметров.</w:t>
      </w:r>
    </w:p>
    <w:p w:rsidR="008F69BB" w:rsidRPr="008F69BB" w:rsidRDefault="008F69BB" w:rsidP="008F69BB">
      <w:pPr>
        <w:spacing w:after="0"/>
        <w:ind w:firstLine="851"/>
        <w:jc w:val="both"/>
        <w:rPr>
          <w:rFonts w:ascii="Times New Roman" w:hAnsi="Times New Roman" w:cs="Times New Roman"/>
          <w:sz w:val="24"/>
          <w:szCs w:val="24"/>
        </w:rPr>
      </w:pPr>
    </w:p>
    <w:p w:rsidR="008F69BB" w:rsidRPr="008F69BB" w:rsidRDefault="008F69BB" w:rsidP="008F69BB">
      <w:pPr>
        <w:spacing w:after="0"/>
        <w:ind w:firstLine="851"/>
        <w:jc w:val="both"/>
        <w:rPr>
          <w:rFonts w:ascii="Times New Roman" w:hAnsi="Times New Roman" w:cs="Times New Roman"/>
          <w:sz w:val="24"/>
          <w:szCs w:val="24"/>
        </w:rPr>
      </w:pP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lastRenderedPageBreak/>
        <w:t xml:space="preserve">Раздел 3 Электродинамика – </w:t>
      </w:r>
      <w:r w:rsidR="004C0C2F">
        <w:rPr>
          <w:rFonts w:ascii="Times New Roman" w:hAnsi="Times New Roman" w:cs="Times New Roman"/>
          <w:sz w:val="24"/>
          <w:szCs w:val="24"/>
        </w:rPr>
        <w:t>14</w:t>
      </w:r>
      <w:r w:rsidRPr="008F69BB">
        <w:rPr>
          <w:rFonts w:ascii="Times New Roman" w:hAnsi="Times New Roman" w:cs="Times New Roman"/>
          <w:sz w:val="24"/>
          <w:szCs w:val="24"/>
        </w:rPr>
        <w:t xml:space="preserve"> часов</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3.1. Электризация тел, электрическое поле, напряженность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3.1. Проводники и диэлектрики в электрическом поле, конденсатор, условия существования электрического тока, носители электрических зарядов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3.2. Принцип суперпозиции электрических полей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3.3. Закон Кулона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3.3. Закон Ома для полной цепи, последовательное и параллельное соединение проводников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3.3. Работа и мощность тока, закон Джоуля – Ленца (практическое занятие)</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3.3. Закон Ома для полной цепи, последовательное и параллельное соединение проводников, работа и мощность тока, закон Джоуля – Ленца (экспериментальная работа)</w:t>
      </w: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Учебная цель: развитие интеллектуальных и творческих способностей, познавательного интереса в процессе приобретения знаний и умений; овладение умениями выдвигать гипотезы и стоить модели, применять полученные знания при решении задач</w:t>
      </w:r>
    </w:p>
    <w:p w:rsidR="008F69BB" w:rsidRPr="008F69BB" w:rsidRDefault="008F69BB" w:rsidP="008F69BB">
      <w:pPr>
        <w:spacing w:after="0"/>
        <w:ind w:firstLine="851"/>
        <w:jc w:val="both"/>
        <w:rPr>
          <w:rFonts w:ascii="Times New Roman" w:hAnsi="Times New Roman" w:cs="Times New Roman"/>
          <w:sz w:val="24"/>
          <w:szCs w:val="24"/>
        </w:rPr>
      </w:pPr>
    </w:p>
    <w:p w:rsidR="008F69BB" w:rsidRPr="008F69BB" w:rsidRDefault="008F69BB" w:rsidP="008F69BB">
      <w:pPr>
        <w:spacing w:after="0"/>
        <w:ind w:firstLine="851"/>
        <w:jc w:val="both"/>
        <w:rPr>
          <w:rFonts w:ascii="Times New Roman" w:hAnsi="Times New Roman" w:cs="Times New Roman"/>
          <w:sz w:val="24"/>
          <w:szCs w:val="24"/>
        </w:rPr>
      </w:pPr>
      <w:r w:rsidRPr="008F69BB">
        <w:rPr>
          <w:rFonts w:ascii="Times New Roman" w:hAnsi="Times New Roman" w:cs="Times New Roman"/>
          <w:sz w:val="24"/>
          <w:szCs w:val="24"/>
        </w:rPr>
        <w:t>Итоговый контроль – 1 час</w:t>
      </w:r>
    </w:p>
    <w:p w:rsidR="008610D2" w:rsidRDefault="008610D2" w:rsidP="007108CF">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br w:type="page"/>
      </w:r>
    </w:p>
    <w:p w:rsidR="007576CD" w:rsidRPr="007108CF" w:rsidRDefault="007576CD" w:rsidP="007108CF">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lastRenderedPageBreak/>
        <w:t>УЧЕБНО-ТЕМАТИЧЕСКИЙ ПЛАН И СОДЕРЖАНИЕ ПРОГРАММЫ</w:t>
      </w:r>
    </w:p>
    <w:p w:rsidR="007576CD" w:rsidRPr="007108CF" w:rsidRDefault="007576CD" w:rsidP="007108CF">
      <w:pPr>
        <w:spacing w:after="0"/>
        <w:ind w:firstLine="851"/>
        <w:jc w:val="center"/>
        <w:rPr>
          <w:rFonts w:ascii="Times New Roman" w:hAnsi="Times New Roman" w:cs="Times New Roman"/>
          <w:b/>
          <w:sz w:val="24"/>
          <w:szCs w:val="24"/>
        </w:rPr>
      </w:pPr>
      <w:r w:rsidRPr="007108CF">
        <w:rPr>
          <w:rFonts w:ascii="Times New Roman" w:hAnsi="Times New Roman" w:cs="Times New Roman"/>
          <w:b/>
          <w:sz w:val="24"/>
          <w:szCs w:val="24"/>
        </w:rPr>
        <w:t>3 год обучения 11 класс (45 часов, 3 ч в неделю)</w:t>
      </w:r>
    </w:p>
    <w:p w:rsidR="007576CD" w:rsidRPr="007108CF" w:rsidRDefault="007576CD" w:rsidP="007108CF">
      <w:pPr>
        <w:pStyle w:val="a3"/>
        <w:jc w:val="center"/>
        <w:rPr>
          <w:rFonts w:ascii="Times New Roman" w:hAnsi="Times New Roman"/>
          <w:b/>
          <w:sz w:val="24"/>
          <w:szCs w:val="24"/>
        </w:rPr>
      </w:pPr>
      <w:r w:rsidRPr="007108CF">
        <w:rPr>
          <w:rFonts w:ascii="Times New Roman" w:hAnsi="Times New Roman"/>
          <w:b/>
          <w:sz w:val="24"/>
          <w:szCs w:val="24"/>
        </w:rPr>
        <w:t>Учебно-тематический план</w:t>
      </w:r>
    </w:p>
    <w:p w:rsidR="007576CD" w:rsidRPr="007108CF" w:rsidRDefault="007576CD" w:rsidP="007108CF">
      <w:pPr>
        <w:spacing w:after="0"/>
        <w:rPr>
          <w:rFonts w:ascii="Times New Roman" w:hAnsi="Times New Roman" w:cs="Times New Roman"/>
        </w:rPr>
      </w:pPr>
    </w:p>
    <w:tbl>
      <w:tblPr>
        <w:tblW w:w="9702" w:type="dxa"/>
        <w:tblInd w:w="10" w:type="dxa"/>
        <w:tblCellMar>
          <w:left w:w="10" w:type="dxa"/>
          <w:right w:w="10" w:type="dxa"/>
        </w:tblCellMar>
        <w:tblLook w:val="00A0" w:firstRow="1" w:lastRow="0" w:firstColumn="1" w:lastColumn="0" w:noHBand="0" w:noVBand="0"/>
      </w:tblPr>
      <w:tblGrid>
        <w:gridCol w:w="709"/>
        <w:gridCol w:w="5406"/>
        <w:gridCol w:w="743"/>
        <w:gridCol w:w="1108"/>
        <w:gridCol w:w="1736"/>
      </w:tblGrid>
      <w:tr w:rsidR="007576CD" w:rsidRPr="007108CF" w:rsidTr="006245CD">
        <w:trPr>
          <w:trHeight w:val="566"/>
        </w:trPr>
        <w:tc>
          <w:tcPr>
            <w:tcW w:w="709" w:type="dxa"/>
            <w:vMerge w:val="restart"/>
            <w:tcBorders>
              <w:top w:val="single" w:sz="4" w:space="0" w:color="auto"/>
              <w:left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ind w:right="260"/>
              <w:jc w:val="center"/>
              <w:rPr>
                <w:b/>
                <w:sz w:val="22"/>
                <w:szCs w:val="22"/>
              </w:rPr>
            </w:pPr>
            <w:r w:rsidRPr="007108CF">
              <w:rPr>
                <w:b/>
                <w:sz w:val="22"/>
                <w:szCs w:val="22"/>
              </w:rPr>
              <w:t>№ п/п</w:t>
            </w:r>
          </w:p>
        </w:tc>
        <w:tc>
          <w:tcPr>
            <w:tcW w:w="5406" w:type="dxa"/>
            <w:vMerge w:val="restart"/>
            <w:tcBorders>
              <w:top w:val="single" w:sz="4" w:space="0" w:color="auto"/>
              <w:left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spacing w:line="240" w:lineRule="auto"/>
              <w:ind w:left="1280"/>
              <w:jc w:val="center"/>
              <w:rPr>
                <w:b/>
                <w:sz w:val="22"/>
                <w:szCs w:val="22"/>
              </w:rPr>
            </w:pPr>
            <w:r w:rsidRPr="007108CF">
              <w:rPr>
                <w:b/>
                <w:sz w:val="22"/>
                <w:szCs w:val="22"/>
              </w:rPr>
              <w:t>Разделы, темы</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spacing w:line="240" w:lineRule="auto"/>
              <w:ind w:left="500"/>
              <w:jc w:val="center"/>
              <w:rPr>
                <w:b/>
                <w:sz w:val="22"/>
                <w:szCs w:val="22"/>
              </w:rPr>
            </w:pPr>
            <w:r w:rsidRPr="007108CF">
              <w:rPr>
                <w:b/>
                <w:sz w:val="22"/>
                <w:szCs w:val="22"/>
              </w:rPr>
              <w:t>Количество часов</w:t>
            </w:r>
          </w:p>
        </w:tc>
      </w:tr>
      <w:tr w:rsidR="007576CD" w:rsidRPr="007108CF" w:rsidTr="006245CD">
        <w:trPr>
          <w:trHeight w:val="523"/>
        </w:trPr>
        <w:tc>
          <w:tcPr>
            <w:tcW w:w="709" w:type="dxa"/>
            <w:vMerge/>
            <w:tcBorders>
              <w:left w:val="single" w:sz="4" w:space="0" w:color="auto"/>
              <w:bottom w:val="single" w:sz="4" w:space="0" w:color="auto"/>
              <w:right w:val="single" w:sz="4" w:space="0" w:color="auto"/>
            </w:tcBorders>
            <w:shd w:val="clear" w:color="auto" w:fill="FFFFFF"/>
            <w:vAlign w:val="center"/>
          </w:tcPr>
          <w:p w:rsidR="007576CD" w:rsidRPr="007108CF" w:rsidRDefault="007576CD" w:rsidP="007108CF">
            <w:pPr>
              <w:spacing w:after="0"/>
              <w:jc w:val="center"/>
              <w:rPr>
                <w:rFonts w:ascii="Times New Roman" w:hAnsi="Times New Roman" w:cs="Times New Roman"/>
                <w:b/>
              </w:rPr>
            </w:pPr>
          </w:p>
        </w:tc>
        <w:tc>
          <w:tcPr>
            <w:tcW w:w="5406" w:type="dxa"/>
            <w:vMerge/>
            <w:tcBorders>
              <w:left w:val="single" w:sz="4" w:space="0" w:color="auto"/>
              <w:bottom w:val="single" w:sz="4" w:space="0" w:color="auto"/>
              <w:right w:val="single" w:sz="4" w:space="0" w:color="auto"/>
            </w:tcBorders>
            <w:shd w:val="clear" w:color="auto" w:fill="FFFFFF"/>
            <w:vAlign w:val="center"/>
          </w:tcPr>
          <w:p w:rsidR="007576CD" w:rsidRPr="007108CF" w:rsidRDefault="007576CD" w:rsidP="007108CF">
            <w:pPr>
              <w:spacing w:after="0"/>
              <w:jc w:val="center"/>
              <w:rPr>
                <w:rFonts w:ascii="Times New Roman" w:hAnsi="Times New Roman" w:cs="Times New Roman"/>
                <w:b/>
              </w:rPr>
            </w:pPr>
          </w:p>
        </w:tc>
        <w:tc>
          <w:tcPr>
            <w:tcW w:w="0" w:type="auto"/>
            <w:tcBorders>
              <w:left w:val="single" w:sz="4" w:space="0" w:color="auto"/>
              <w:bottom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spacing w:line="240" w:lineRule="auto"/>
              <w:jc w:val="center"/>
              <w:rPr>
                <w:b/>
                <w:sz w:val="22"/>
                <w:szCs w:val="22"/>
              </w:rPr>
            </w:pPr>
            <w:r w:rsidRPr="007108CF">
              <w:rPr>
                <w:b/>
                <w:sz w:val="22"/>
                <w:szCs w:val="22"/>
              </w:rPr>
              <w:t>Теория</w:t>
            </w:r>
          </w:p>
        </w:tc>
        <w:tc>
          <w:tcPr>
            <w:tcW w:w="0" w:type="auto"/>
            <w:tcBorders>
              <w:left w:val="single" w:sz="4" w:space="0" w:color="auto"/>
              <w:bottom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spacing w:line="240" w:lineRule="auto"/>
              <w:ind w:left="28"/>
              <w:jc w:val="center"/>
              <w:rPr>
                <w:b/>
                <w:sz w:val="22"/>
                <w:szCs w:val="22"/>
              </w:rPr>
            </w:pPr>
            <w:r w:rsidRPr="007108CF">
              <w:rPr>
                <w:b/>
                <w:sz w:val="22"/>
                <w:szCs w:val="22"/>
              </w:rPr>
              <w:t>Решение задач</w:t>
            </w:r>
          </w:p>
        </w:tc>
        <w:tc>
          <w:tcPr>
            <w:tcW w:w="0" w:type="auto"/>
            <w:tcBorders>
              <w:left w:val="single" w:sz="4" w:space="0" w:color="auto"/>
              <w:bottom w:val="single" w:sz="4" w:space="0" w:color="auto"/>
              <w:right w:val="single" w:sz="4" w:space="0" w:color="auto"/>
            </w:tcBorders>
            <w:shd w:val="clear" w:color="auto" w:fill="FFFFFF"/>
            <w:vAlign w:val="center"/>
          </w:tcPr>
          <w:p w:rsidR="007576CD" w:rsidRPr="007108CF" w:rsidRDefault="007576CD" w:rsidP="007108CF">
            <w:pPr>
              <w:pStyle w:val="60"/>
              <w:shd w:val="clear" w:color="auto" w:fill="auto"/>
              <w:spacing w:line="240" w:lineRule="auto"/>
              <w:jc w:val="center"/>
              <w:rPr>
                <w:b/>
                <w:sz w:val="22"/>
                <w:szCs w:val="22"/>
              </w:rPr>
            </w:pPr>
            <w:r w:rsidRPr="007108CF">
              <w:rPr>
                <w:b/>
                <w:sz w:val="22"/>
                <w:szCs w:val="22"/>
              </w:rPr>
              <w:t>Лабораторные работы</w:t>
            </w:r>
          </w:p>
        </w:tc>
      </w:tr>
      <w:tr w:rsidR="007576CD" w:rsidRPr="007108CF" w:rsidTr="006245CD">
        <w:trPr>
          <w:trHeight w:val="314"/>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140"/>
              <w:jc w:val="center"/>
              <w:rPr>
                <w:b/>
                <w:sz w:val="22"/>
                <w:szCs w:val="22"/>
              </w:rPr>
            </w:pPr>
            <w:r w:rsidRPr="007108CF">
              <w:rPr>
                <w:b/>
                <w:sz w:val="22"/>
                <w:szCs w:val="22"/>
              </w:rPr>
              <w:t>Раздел 1. Основы механики – 12 часов</w:t>
            </w:r>
          </w:p>
        </w:tc>
      </w:tr>
      <w:tr w:rsidR="007576CD" w:rsidRPr="007108CF" w:rsidTr="006245CD">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right="260"/>
              <w:rPr>
                <w:sz w:val="22"/>
                <w:szCs w:val="22"/>
              </w:rPr>
            </w:pPr>
            <w:r w:rsidRPr="007108CF">
              <w:rPr>
                <w:sz w:val="22"/>
                <w:szCs w:val="22"/>
              </w:rPr>
              <w:t>1.1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Default"/>
              <w:rPr>
                <w:sz w:val="22"/>
                <w:szCs w:val="22"/>
              </w:rPr>
            </w:pPr>
            <w:r w:rsidRPr="007108CF">
              <w:rPr>
                <w:sz w:val="22"/>
                <w:szCs w:val="22"/>
              </w:rPr>
              <w:t>Характеристики различных видов движения. Баллистика. Относительность движения.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jc w:val="center"/>
              <w:rPr>
                <w:sz w:val="22"/>
                <w:szCs w:val="22"/>
              </w:rPr>
            </w:pPr>
            <w:r w:rsidRPr="007108CF">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64"/>
              <w:jc w:val="center"/>
              <w:rPr>
                <w:sz w:val="22"/>
                <w:szCs w:val="22"/>
              </w:rPr>
            </w:pPr>
          </w:p>
        </w:tc>
      </w:tr>
      <w:tr w:rsidR="007576CD" w:rsidRPr="007108CF" w:rsidTr="006245CD">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right="260"/>
              <w:rPr>
                <w:sz w:val="22"/>
                <w:szCs w:val="22"/>
              </w:rPr>
            </w:pPr>
            <w:r w:rsidRPr="007108CF">
              <w:rPr>
                <w:sz w:val="22"/>
                <w:szCs w:val="22"/>
              </w:rPr>
              <w:t>1.2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Default"/>
              <w:rPr>
                <w:sz w:val="22"/>
                <w:szCs w:val="22"/>
              </w:rPr>
            </w:pPr>
            <w:r w:rsidRPr="007108CF">
              <w:rPr>
                <w:sz w:val="22"/>
                <w:szCs w:val="22"/>
              </w:rPr>
              <w:t>Силы в природе. Принцип суперпозиции сил, законы Ньютона. Движение по окружности.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jc w:val="center"/>
              <w:rPr>
                <w:sz w:val="22"/>
                <w:szCs w:val="22"/>
              </w:rPr>
            </w:pPr>
            <w:r w:rsidRPr="007108CF">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64"/>
              <w:jc w:val="center"/>
              <w:rPr>
                <w:sz w:val="22"/>
                <w:szCs w:val="22"/>
              </w:rPr>
            </w:pPr>
          </w:p>
        </w:tc>
      </w:tr>
      <w:tr w:rsidR="007576CD" w:rsidRPr="007108CF" w:rsidTr="006245CD">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right="260"/>
              <w:rPr>
                <w:sz w:val="22"/>
                <w:szCs w:val="22"/>
              </w:rPr>
            </w:pPr>
            <w:r w:rsidRPr="007108CF">
              <w:rPr>
                <w:sz w:val="22"/>
                <w:szCs w:val="22"/>
              </w:rPr>
              <w:t>1.3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Default"/>
              <w:rPr>
                <w:sz w:val="22"/>
                <w:szCs w:val="22"/>
              </w:rPr>
            </w:pPr>
            <w:r w:rsidRPr="007108CF">
              <w:rPr>
                <w:sz w:val="22"/>
                <w:szCs w:val="22"/>
              </w:rPr>
              <w:t>Закон сохранения импульса.</w:t>
            </w:r>
            <w:r w:rsidR="006245CD" w:rsidRPr="007108CF">
              <w:rPr>
                <w:sz w:val="22"/>
                <w:szCs w:val="22"/>
              </w:rPr>
              <w:t xml:space="preserve"> Кинетическая и потенциальные энергии, работа и мощность силы, закон сохранения механической энергии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6245CD" w:rsidP="007108CF">
            <w:pPr>
              <w:pStyle w:val="50"/>
              <w:shd w:val="clear" w:color="auto" w:fill="auto"/>
              <w:spacing w:line="240" w:lineRule="auto"/>
              <w:jc w:val="center"/>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576CD" w:rsidRPr="007108CF" w:rsidRDefault="007576CD" w:rsidP="007108CF">
            <w:pPr>
              <w:pStyle w:val="50"/>
              <w:shd w:val="clear" w:color="auto" w:fill="auto"/>
              <w:spacing w:line="240" w:lineRule="auto"/>
              <w:ind w:left="64"/>
              <w:jc w:val="center"/>
              <w:rPr>
                <w:sz w:val="22"/>
                <w:szCs w:val="22"/>
              </w:rPr>
            </w:pPr>
          </w:p>
        </w:tc>
      </w:tr>
      <w:tr w:rsidR="006245CD" w:rsidRPr="007108CF" w:rsidTr="006245CD">
        <w:trPr>
          <w:trHeight w:val="1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1.4</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Default"/>
              <w:rPr>
                <w:sz w:val="22"/>
                <w:szCs w:val="22"/>
              </w:rPr>
            </w:pPr>
            <w:r w:rsidRPr="007108CF">
              <w:rPr>
                <w:sz w:val="22"/>
                <w:szCs w:val="22"/>
              </w:rPr>
              <w:t>Условие равновесия твердого тела, закон Паскаля, сила Архимеда, давление.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jc w:val="center"/>
              <w:rPr>
                <w:sz w:val="22"/>
                <w:szCs w:val="22"/>
              </w:rPr>
            </w:pPr>
            <w:r w:rsidRPr="007108CF">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38"/>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b/>
                <w:sz w:val="22"/>
                <w:szCs w:val="22"/>
              </w:rPr>
            </w:pPr>
            <w:r w:rsidRPr="007108CF">
              <w:rPr>
                <w:b/>
                <w:sz w:val="22"/>
                <w:szCs w:val="22"/>
              </w:rPr>
              <w:t>Раздел 2. Тепловые явления – 12 часов</w:t>
            </w:r>
          </w:p>
        </w:tc>
      </w:tr>
      <w:tr w:rsidR="006245CD" w:rsidRPr="007108CF" w:rsidTr="006245CD">
        <w:trPr>
          <w:trHeight w:val="4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2.1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 xml:space="preserve">Основные положения МКТ. Агрегатные состояния вещества. Модель идеального газа и его характеристики, уравнение Менделеева – </w:t>
            </w:r>
            <w:proofErr w:type="spellStart"/>
            <w:r w:rsidRPr="007108CF">
              <w:rPr>
                <w:sz w:val="22"/>
                <w:szCs w:val="22"/>
              </w:rPr>
              <w:t>Клапейрона</w:t>
            </w:r>
            <w:proofErr w:type="spellEnd"/>
            <w:r w:rsidRPr="007108CF">
              <w:rPr>
                <w:sz w:val="22"/>
                <w:szCs w:val="22"/>
              </w:rPr>
              <w:t xml:space="preserve">, </w:t>
            </w:r>
            <w:proofErr w:type="spellStart"/>
            <w:r w:rsidRPr="007108CF">
              <w:rPr>
                <w:sz w:val="22"/>
                <w:szCs w:val="22"/>
              </w:rPr>
              <w:t>изопроцессы</w:t>
            </w:r>
            <w:proofErr w:type="spellEnd"/>
            <w:r w:rsidRPr="007108CF">
              <w:rPr>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3"/>
              <w:jc w:val="center"/>
              <w:rPr>
                <w:sz w:val="22"/>
                <w:szCs w:val="22"/>
              </w:rPr>
            </w:pPr>
            <w:r w:rsidRPr="007108CF">
              <w:rPr>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2.2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Default"/>
              <w:rPr>
                <w:sz w:val="22"/>
                <w:szCs w:val="22"/>
              </w:rPr>
            </w:pPr>
            <w:r w:rsidRPr="007108CF">
              <w:rPr>
                <w:sz w:val="22"/>
                <w:szCs w:val="22"/>
              </w:rPr>
              <w:t>Относительная влажность воздуха.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3"/>
              <w:jc w:val="center"/>
              <w:rPr>
                <w:sz w:val="22"/>
                <w:szCs w:val="22"/>
              </w:rPr>
            </w:pPr>
            <w:r w:rsidRPr="007108CF">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r w:rsidRPr="007108CF">
              <w:rPr>
                <w:sz w:val="22"/>
                <w:szCs w:val="22"/>
              </w:rPr>
              <w:t>1</w:t>
            </w:r>
          </w:p>
        </w:tc>
      </w:tr>
      <w:tr w:rsidR="006245CD" w:rsidRPr="007108CF" w:rsidTr="006245CD">
        <w:trPr>
          <w:trHeight w:val="3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2.3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Default"/>
              <w:rPr>
                <w:sz w:val="22"/>
                <w:szCs w:val="22"/>
              </w:rPr>
            </w:pPr>
            <w:r w:rsidRPr="007108CF">
              <w:rPr>
                <w:sz w:val="22"/>
                <w:szCs w:val="22"/>
              </w:rPr>
              <w:t>Количество теплоты, работа в термодинамике, первый закон термодинамики</w:t>
            </w:r>
            <w:r>
              <w:rPr>
                <w:sz w:val="22"/>
                <w:szCs w:val="22"/>
              </w:rPr>
              <w:t>.</w:t>
            </w:r>
            <w:r w:rsidRPr="007108CF">
              <w:rPr>
                <w:sz w:val="22"/>
                <w:szCs w:val="22"/>
              </w:rPr>
              <w:t xml:space="preserve"> КПД тепловой машины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3"/>
              <w:jc w:val="center"/>
              <w:rPr>
                <w:sz w:val="22"/>
                <w:szCs w:val="22"/>
              </w:rPr>
            </w:pPr>
            <w:r>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68"/>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jc w:val="center"/>
              <w:rPr>
                <w:b/>
                <w:sz w:val="22"/>
                <w:szCs w:val="22"/>
              </w:rPr>
            </w:pPr>
            <w:r w:rsidRPr="007108CF">
              <w:rPr>
                <w:b/>
                <w:sz w:val="22"/>
                <w:szCs w:val="22"/>
              </w:rPr>
              <w:t>Раздел 3. Электродинамика – 20 часов</w:t>
            </w:r>
          </w:p>
        </w:tc>
      </w:tr>
      <w:tr w:rsidR="006245CD" w:rsidRPr="007108CF" w:rsidTr="006245CD">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Электрическое поле, его свойства и характеристики, закон Кулона, закон сохранения заряда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5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Проводники и диэлектрики в электрическом поле, конденсатор, энергия электрического поля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Закон Ома для участка цепи, последовательное и параллельное соединение проводников, работа и мощность тока, закон Джоуля – Ленца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r w:rsidRPr="007108CF">
              <w:rPr>
                <w:sz w:val="22"/>
                <w:szCs w:val="22"/>
              </w:rPr>
              <w:t>1</w:t>
            </w:r>
          </w:p>
        </w:tc>
      </w:tr>
      <w:tr w:rsidR="006245CD" w:rsidRPr="007108CF" w:rsidTr="006245CD">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3.4</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Закон Ома для полной цепи. Короткое замыкание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3.5</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Default"/>
              <w:rPr>
                <w:sz w:val="22"/>
                <w:szCs w:val="22"/>
              </w:rPr>
            </w:pPr>
            <w:r w:rsidRPr="007108CF">
              <w:rPr>
                <w:sz w:val="22"/>
                <w:szCs w:val="22"/>
              </w:rPr>
              <w:t>Электрический ток в различных средах. Полупроводники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r w:rsidRPr="007108CF">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Pr>
                <w:sz w:val="22"/>
                <w:szCs w:val="22"/>
              </w:rPr>
              <w:t>0</w:t>
            </w:r>
            <w:r w:rsidRPr="007108CF">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6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3.6</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a3"/>
              <w:rPr>
                <w:rFonts w:ascii="Times New Roman" w:hAnsi="Times New Roman"/>
              </w:rPr>
            </w:pPr>
            <w:r w:rsidRPr="007108CF">
              <w:rPr>
                <w:rFonts w:ascii="Times New Roman" w:hAnsi="Times New Roman"/>
              </w:rPr>
              <w:t>Магнитное поле проводника с током, сила Ампера, сила Лоренца, правило Ленца, закон электромагнитной индукции Фарадея, индуктивность, энергия магнитного поля катушки с током.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r w:rsidRPr="007108CF">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58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3.7</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a3"/>
              <w:jc w:val="both"/>
              <w:rPr>
                <w:rFonts w:ascii="Times New Roman" w:hAnsi="Times New Roman"/>
              </w:rPr>
            </w:pPr>
            <w:r w:rsidRPr="002324CC">
              <w:rPr>
                <w:rFonts w:ascii="Times New Roman" w:hAnsi="Times New Roman"/>
                <w:highlight w:val="yellow"/>
              </w:rPr>
              <w:t>Математический и пружинный маятники. Механические волны, звук.</w:t>
            </w:r>
            <w:r w:rsidRPr="002324CC">
              <w:rPr>
                <w:highlight w:val="yellow"/>
              </w:rPr>
              <w:t xml:space="preserve"> </w:t>
            </w:r>
            <w:r w:rsidRPr="002324CC">
              <w:rPr>
                <w:rFonts w:ascii="Times New Roman" w:hAnsi="Times New Roman"/>
                <w:highlight w:val="yellow"/>
              </w:rPr>
              <w:t>Колебательный контур, переменный ток, свободные и вынужденные электромагнитные колебания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right="260"/>
              <w:rPr>
                <w:sz w:val="22"/>
                <w:szCs w:val="22"/>
              </w:rPr>
            </w:pPr>
            <w:r w:rsidRPr="007108CF">
              <w:rPr>
                <w:sz w:val="22"/>
                <w:szCs w:val="22"/>
              </w:rPr>
              <w:t>3.8</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a3"/>
              <w:jc w:val="both"/>
              <w:rPr>
                <w:rFonts w:ascii="Times New Roman" w:hAnsi="Times New Roman"/>
              </w:rPr>
            </w:pPr>
            <w:r w:rsidRPr="007108CF">
              <w:rPr>
                <w:rFonts w:ascii="Times New Roman" w:hAnsi="Times New Roman"/>
              </w:rPr>
              <w:t>Геометрическая оптика, волновые свойства света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97"/>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sidRPr="007108CF">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71"/>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6245CD" w:rsidRPr="006245CD" w:rsidRDefault="006245CD" w:rsidP="007108CF">
            <w:pPr>
              <w:pStyle w:val="50"/>
              <w:shd w:val="clear" w:color="auto" w:fill="auto"/>
              <w:spacing w:line="240" w:lineRule="auto"/>
              <w:ind w:left="64"/>
              <w:jc w:val="center"/>
              <w:rPr>
                <w:b/>
                <w:sz w:val="22"/>
                <w:szCs w:val="22"/>
              </w:rPr>
            </w:pPr>
            <w:r w:rsidRPr="006245CD">
              <w:rPr>
                <w:b/>
                <w:sz w:val="22"/>
                <w:szCs w:val="22"/>
              </w:rPr>
              <w:t>Элементы квантовой физики</w:t>
            </w:r>
          </w:p>
        </w:tc>
      </w:tr>
      <w:tr w:rsidR="006245CD" w:rsidRPr="007108CF" w:rsidTr="006245C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E116B8" w:rsidP="007108CF">
            <w:pPr>
              <w:pStyle w:val="50"/>
              <w:shd w:val="clear" w:color="auto" w:fill="auto"/>
              <w:spacing w:line="240" w:lineRule="auto"/>
              <w:ind w:right="260"/>
              <w:rPr>
                <w:sz w:val="22"/>
                <w:szCs w:val="22"/>
              </w:rPr>
            </w:pPr>
            <w:r>
              <w:rPr>
                <w:sz w:val="22"/>
                <w:szCs w:val="22"/>
              </w:rPr>
              <w:t>4.1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E116B8" w:rsidP="00E116B8">
            <w:pPr>
              <w:pStyle w:val="a3"/>
              <w:jc w:val="both"/>
              <w:rPr>
                <w:rFonts w:ascii="Times New Roman" w:hAnsi="Times New Roman"/>
              </w:rPr>
            </w:pPr>
            <w:r>
              <w:rPr>
                <w:rFonts w:ascii="Times New Roman" w:hAnsi="Times New Roman"/>
              </w:rPr>
              <w:t>К</w:t>
            </w:r>
            <w:r w:rsidRPr="00E116B8">
              <w:rPr>
                <w:rFonts w:ascii="Times New Roman" w:hAnsi="Times New Roman"/>
              </w:rPr>
              <w:t xml:space="preserve">орпускулярно-волновой дуализм. </w:t>
            </w:r>
            <w:r>
              <w:rPr>
                <w:rFonts w:ascii="Times New Roman" w:hAnsi="Times New Roman"/>
              </w:rPr>
              <w:t>Ф</w:t>
            </w:r>
            <w:r w:rsidRPr="00E116B8">
              <w:rPr>
                <w:rFonts w:ascii="Times New Roman" w:hAnsi="Times New Roman"/>
              </w:rPr>
              <w:t xml:space="preserve">изика атома, </w:t>
            </w:r>
            <w:r>
              <w:rPr>
                <w:rFonts w:ascii="Times New Roman" w:hAnsi="Times New Roman"/>
              </w:rPr>
              <w:t>Ф</w:t>
            </w:r>
            <w:r w:rsidRPr="00E116B8">
              <w:rPr>
                <w:rFonts w:ascii="Times New Roman" w:hAnsi="Times New Roman"/>
              </w:rPr>
              <w:t>изика атомного ядра</w:t>
            </w:r>
            <w:r>
              <w:rPr>
                <w:rFonts w:ascii="Times New Roman" w:hAnsi="Times New Roman"/>
              </w:rPr>
              <w:t>. Ядерные реакции.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E116B8">
            <w:pPr>
              <w:pStyle w:val="50"/>
              <w:shd w:val="clear" w:color="auto" w:fill="auto"/>
              <w:spacing w:line="240" w:lineRule="auto"/>
              <w:ind w:left="97"/>
              <w:jc w:val="center"/>
              <w:rPr>
                <w:sz w:val="22"/>
                <w:szCs w:val="22"/>
              </w:rPr>
            </w:pPr>
            <w:r>
              <w:rPr>
                <w:sz w:val="22"/>
                <w:szCs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sz w:val="22"/>
                <w:szCs w:val="22"/>
              </w:rPr>
            </w:pPr>
            <w:r>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71"/>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6245CD" w:rsidRPr="006245CD" w:rsidRDefault="006245CD" w:rsidP="007108CF">
            <w:pPr>
              <w:pStyle w:val="50"/>
              <w:shd w:val="clear" w:color="auto" w:fill="auto"/>
              <w:spacing w:line="240" w:lineRule="auto"/>
              <w:ind w:left="64"/>
              <w:jc w:val="center"/>
              <w:rPr>
                <w:b/>
                <w:sz w:val="22"/>
                <w:szCs w:val="22"/>
              </w:rPr>
            </w:pPr>
            <w:r w:rsidRPr="006245CD">
              <w:rPr>
                <w:b/>
                <w:sz w:val="22"/>
                <w:szCs w:val="22"/>
              </w:rPr>
              <w:t>Астрофизика</w:t>
            </w:r>
          </w:p>
        </w:tc>
      </w:tr>
      <w:tr w:rsidR="006245CD" w:rsidRPr="007108CF" w:rsidTr="006245C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E116B8" w:rsidP="007108CF">
            <w:pPr>
              <w:pStyle w:val="50"/>
              <w:shd w:val="clear" w:color="auto" w:fill="auto"/>
              <w:spacing w:line="240" w:lineRule="auto"/>
              <w:ind w:right="260"/>
              <w:rPr>
                <w:sz w:val="22"/>
                <w:szCs w:val="22"/>
              </w:rPr>
            </w:pPr>
            <w:r>
              <w:rPr>
                <w:sz w:val="22"/>
                <w:szCs w:val="22"/>
              </w:rPr>
              <w:t>5.1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E116B8" w:rsidP="007108CF">
            <w:pPr>
              <w:pStyle w:val="a3"/>
              <w:jc w:val="both"/>
              <w:rPr>
                <w:rFonts w:ascii="Times New Roman" w:hAnsi="Times New Roman"/>
              </w:rPr>
            </w:pPr>
            <w:r w:rsidRPr="00E116B8">
              <w:rPr>
                <w:rFonts w:ascii="Times New Roman" w:hAnsi="Times New Roman"/>
              </w:rPr>
              <w:t xml:space="preserve">Солнечная система. Звезды: разнообразие звездных характеристик и их закономерности. Источники энергии звезд. Современные представления о происхождении и </w:t>
            </w:r>
            <w:r w:rsidRPr="00E116B8">
              <w:rPr>
                <w:rFonts w:ascii="Times New Roman" w:hAnsi="Times New Roman"/>
              </w:rPr>
              <w:lastRenderedPageBreak/>
              <w:t>эволюции Солнца и звезд, на строение и эволюцию Вселенной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ind w:left="97"/>
              <w:jc w:val="center"/>
              <w:rPr>
                <w:sz w:val="22"/>
                <w:szCs w:val="22"/>
              </w:rPr>
            </w:pPr>
            <w:r>
              <w:rPr>
                <w:sz w:val="22"/>
                <w:szCs w:val="22"/>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6245CD">
            <w:pPr>
              <w:pStyle w:val="50"/>
              <w:shd w:val="clear" w:color="auto" w:fill="auto"/>
              <w:spacing w:line="240" w:lineRule="auto"/>
              <w:jc w:val="center"/>
              <w:rPr>
                <w:sz w:val="22"/>
                <w:szCs w:val="22"/>
              </w:rPr>
            </w:pPr>
            <w:r>
              <w:rPr>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ind w:left="64"/>
              <w:jc w:val="center"/>
              <w:rPr>
                <w:sz w:val="22"/>
                <w:szCs w:val="22"/>
              </w:rPr>
            </w:pPr>
          </w:p>
        </w:tc>
      </w:tr>
      <w:tr w:rsidR="006245CD" w:rsidRPr="007108CF" w:rsidTr="006245CD">
        <w:trPr>
          <w:trHeight w:val="276"/>
        </w:trPr>
        <w:tc>
          <w:tcPr>
            <w:tcW w:w="9702" w:type="dxa"/>
            <w:gridSpan w:val="5"/>
            <w:tcBorders>
              <w:top w:val="single" w:sz="4" w:space="0" w:color="auto"/>
              <w:left w:val="single" w:sz="4" w:space="0" w:color="auto"/>
              <w:bottom w:val="single" w:sz="4" w:space="0" w:color="auto"/>
              <w:right w:val="single" w:sz="4" w:space="0" w:color="auto"/>
            </w:tcBorders>
            <w:shd w:val="clear" w:color="auto" w:fill="FFFFFF"/>
          </w:tcPr>
          <w:p w:rsidR="006245CD" w:rsidRPr="007108CF" w:rsidRDefault="006245CD" w:rsidP="007108CF">
            <w:pPr>
              <w:pStyle w:val="50"/>
              <w:shd w:val="clear" w:color="auto" w:fill="auto"/>
              <w:spacing w:line="240" w:lineRule="auto"/>
              <w:jc w:val="center"/>
              <w:rPr>
                <w:b/>
                <w:sz w:val="22"/>
                <w:szCs w:val="22"/>
              </w:rPr>
            </w:pPr>
            <w:r w:rsidRPr="007108CF">
              <w:rPr>
                <w:b/>
                <w:sz w:val="22"/>
                <w:szCs w:val="22"/>
              </w:rPr>
              <w:t>Итоговый контроль – 1 час</w:t>
            </w:r>
          </w:p>
        </w:tc>
      </w:tr>
    </w:tbl>
    <w:p w:rsidR="007576CD" w:rsidRDefault="007576CD" w:rsidP="007108CF">
      <w:pPr>
        <w:spacing w:after="0"/>
        <w:jc w:val="center"/>
        <w:rPr>
          <w:rFonts w:ascii="Times New Roman" w:hAnsi="Times New Roman" w:cs="Times New Roman"/>
          <w:b/>
        </w:rPr>
      </w:pPr>
    </w:p>
    <w:p w:rsidR="00E116B8" w:rsidRDefault="00E116B8" w:rsidP="007108CF">
      <w:pPr>
        <w:spacing w:after="0"/>
        <w:jc w:val="center"/>
        <w:rPr>
          <w:rFonts w:ascii="Times New Roman" w:hAnsi="Times New Roman" w:cs="Times New Roman"/>
          <w:b/>
        </w:rPr>
      </w:pPr>
    </w:p>
    <w:p w:rsidR="007576CD" w:rsidRPr="007108CF" w:rsidRDefault="007576CD" w:rsidP="007108CF">
      <w:pPr>
        <w:spacing w:after="0"/>
        <w:jc w:val="center"/>
        <w:rPr>
          <w:rFonts w:ascii="Times New Roman" w:hAnsi="Times New Roman" w:cs="Times New Roman"/>
          <w:b/>
        </w:rPr>
      </w:pPr>
      <w:r w:rsidRPr="007108CF">
        <w:rPr>
          <w:rFonts w:ascii="Times New Roman" w:hAnsi="Times New Roman" w:cs="Times New Roman"/>
          <w:b/>
        </w:rPr>
        <w:t>2 часть - Содержание программы.</w:t>
      </w:r>
    </w:p>
    <w:p w:rsidR="007576CD" w:rsidRPr="007108CF" w:rsidRDefault="007576CD" w:rsidP="007108CF">
      <w:pPr>
        <w:spacing w:after="0"/>
        <w:jc w:val="both"/>
        <w:rPr>
          <w:rFonts w:ascii="Times New Roman" w:hAnsi="Times New Roman" w:cs="Times New Roman"/>
          <w:b/>
        </w:rPr>
      </w:pPr>
      <w:r w:rsidRPr="007108CF">
        <w:rPr>
          <w:rFonts w:ascii="Times New Roman" w:hAnsi="Times New Roman" w:cs="Times New Roman"/>
          <w:b/>
        </w:rPr>
        <w:t>Раздел 1. Основы механики – 12 часов.</w:t>
      </w:r>
    </w:p>
    <w:p w:rsidR="007576CD" w:rsidRPr="007108CF" w:rsidRDefault="007576CD" w:rsidP="007108CF">
      <w:pPr>
        <w:pStyle w:val="Default"/>
        <w:tabs>
          <w:tab w:val="left" w:pos="6765"/>
        </w:tabs>
        <w:jc w:val="both"/>
      </w:pPr>
      <w:r w:rsidRPr="007108CF">
        <w:rPr>
          <w:b/>
          <w:i/>
        </w:rPr>
        <w:t>1.1. Скорость, ускорение, равномерное прямолинейное движение, равноускоренное прямолинейное движение.</w:t>
      </w:r>
      <w:r w:rsidRPr="007108CF">
        <w:t xml:space="preserve"> </w:t>
      </w:r>
      <w:r w:rsidRPr="007108CF">
        <w:rPr>
          <w:b/>
          <w:i/>
        </w:rPr>
        <w:t>Баллистика. Относительность движения</w:t>
      </w:r>
      <w:r w:rsidRPr="007108CF">
        <w:t xml:space="preserve"> (лекционно-практическое занятие)</w:t>
      </w:r>
    </w:p>
    <w:p w:rsidR="007576CD" w:rsidRPr="007108CF" w:rsidRDefault="007576CD" w:rsidP="007108CF">
      <w:pPr>
        <w:pStyle w:val="Default"/>
        <w:tabs>
          <w:tab w:val="left" w:pos="6765"/>
        </w:tabs>
        <w:jc w:val="both"/>
      </w:pPr>
      <w:r w:rsidRPr="007108CF">
        <w:t xml:space="preserve">Учебная цель: вспомнить основные характеристики движения, графическое представление движения; рассмотреть движение тел под углом </w:t>
      </w:r>
      <w:proofErr w:type="gramStart"/>
      <w:r w:rsidRPr="007108CF">
        <w:t>в горизонту</w:t>
      </w:r>
      <w:proofErr w:type="gramEnd"/>
      <w:r w:rsidRPr="007108CF">
        <w:t>, зависимость характеристик движение от выбора системы отсчёта.</w:t>
      </w:r>
    </w:p>
    <w:p w:rsidR="007576CD" w:rsidRPr="007108CF" w:rsidRDefault="007576CD" w:rsidP="007108CF">
      <w:pPr>
        <w:pStyle w:val="Default"/>
        <w:tabs>
          <w:tab w:val="left" w:pos="6765"/>
        </w:tabs>
        <w:jc w:val="both"/>
      </w:pPr>
      <w:r w:rsidRPr="007108CF">
        <w:rPr>
          <w:b/>
          <w:i/>
        </w:rPr>
        <w:t>1.2. Принцип суперпозиции сил, законы Ньютона</w:t>
      </w:r>
      <w:r w:rsidRPr="007108CF">
        <w:t xml:space="preserve"> (лекционно-практическое занятие)</w:t>
      </w:r>
    </w:p>
    <w:p w:rsidR="007576CD" w:rsidRPr="007108CF" w:rsidRDefault="007576CD" w:rsidP="007108CF">
      <w:pPr>
        <w:pStyle w:val="Default"/>
        <w:tabs>
          <w:tab w:val="left" w:pos="6765"/>
        </w:tabs>
        <w:jc w:val="both"/>
      </w:pPr>
      <w:r w:rsidRPr="007108CF">
        <w:t xml:space="preserve">Учебная цель: вспомнить закон суперпозиции сил и законы Ньютона </w:t>
      </w:r>
    </w:p>
    <w:p w:rsidR="007576CD" w:rsidRPr="007108CF" w:rsidRDefault="007576CD" w:rsidP="007108CF">
      <w:pPr>
        <w:pStyle w:val="Default"/>
        <w:tabs>
          <w:tab w:val="left" w:pos="6765"/>
        </w:tabs>
        <w:jc w:val="both"/>
      </w:pPr>
      <w:r w:rsidRPr="007108CF">
        <w:rPr>
          <w:b/>
          <w:i/>
        </w:rPr>
        <w:t>1.2. Закон всемирного тяготения, закон Гука, сила трения. Движение по окружности</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основным законам динамики (закон тяготения, закон Гука, сила трения); рассмотреть основные модели движения тел по окружности.</w:t>
      </w:r>
    </w:p>
    <w:p w:rsidR="007576CD" w:rsidRPr="007108CF" w:rsidRDefault="007576CD" w:rsidP="007108CF">
      <w:pPr>
        <w:pStyle w:val="Default"/>
        <w:tabs>
          <w:tab w:val="left" w:pos="6765"/>
        </w:tabs>
        <w:jc w:val="both"/>
      </w:pPr>
      <w:r w:rsidRPr="007108CF">
        <w:rPr>
          <w:b/>
          <w:i/>
        </w:rPr>
        <w:t>1.3. Закон сохранения импульса</w:t>
      </w:r>
      <w:r w:rsidR="00E116B8">
        <w:rPr>
          <w:b/>
          <w:i/>
        </w:rPr>
        <w:t>.</w:t>
      </w:r>
      <w:r w:rsidRPr="007108CF">
        <w:t xml:space="preserve"> </w:t>
      </w:r>
      <w:r w:rsidR="00E116B8" w:rsidRPr="007108CF">
        <w:rPr>
          <w:b/>
          <w:i/>
        </w:rPr>
        <w:t xml:space="preserve">Кинетическая и потенциальные энергии, работа и мощность силы </w:t>
      </w:r>
      <w:r w:rsidRPr="007108CF">
        <w:t>(практическое занятие)</w:t>
      </w:r>
    </w:p>
    <w:p w:rsidR="007576CD" w:rsidRPr="007108CF" w:rsidRDefault="007576CD" w:rsidP="007108CF">
      <w:pPr>
        <w:pStyle w:val="Default"/>
        <w:tabs>
          <w:tab w:val="left" w:pos="6765"/>
        </w:tabs>
        <w:jc w:val="both"/>
      </w:pPr>
      <w:r w:rsidRPr="007108CF">
        <w:t>Учебная цель: отработать умение в применении закона сохранения импульса к различным моделям движения; разработать алгоритм решения задач с применением ЗСИ</w:t>
      </w:r>
      <w:r w:rsidR="00E116B8">
        <w:t>,</w:t>
      </w:r>
      <w:r w:rsidR="00E116B8" w:rsidRPr="00E116B8">
        <w:t xml:space="preserve"> </w:t>
      </w:r>
      <w:r w:rsidR="00E116B8" w:rsidRPr="007108CF">
        <w:t>на основе различных моделей движения разработать алгоритм решения задач на расчёт энергии системы тел, работы и мощности системы.</w:t>
      </w:r>
    </w:p>
    <w:p w:rsidR="007576CD" w:rsidRPr="007108CF" w:rsidRDefault="007576CD" w:rsidP="007108CF">
      <w:pPr>
        <w:pStyle w:val="Default"/>
        <w:tabs>
          <w:tab w:val="left" w:pos="6765"/>
        </w:tabs>
        <w:jc w:val="both"/>
      </w:pPr>
      <w:r w:rsidRPr="007108CF">
        <w:rPr>
          <w:b/>
          <w:i/>
        </w:rPr>
        <w:t xml:space="preserve">1.4. Закон сохранения механической энергии </w:t>
      </w:r>
      <w:r w:rsidRPr="007108CF">
        <w:t>(практическое занятие)</w:t>
      </w:r>
    </w:p>
    <w:p w:rsidR="007576CD" w:rsidRPr="007108CF" w:rsidRDefault="007576CD" w:rsidP="007108CF">
      <w:pPr>
        <w:pStyle w:val="Default"/>
        <w:tabs>
          <w:tab w:val="left" w:pos="6765"/>
        </w:tabs>
        <w:jc w:val="both"/>
      </w:pPr>
      <w:r w:rsidRPr="007108CF">
        <w:t>Учебная цель: на основе различных моделей движения разработать алгоритм решения задач на расчёт энергии системы тел с учётом закона сохранения энергии.</w:t>
      </w:r>
    </w:p>
    <w:p w:rsidR="007576CD" w:rsidRPr="007108CF" w:rsidRDefault="007576CD" w:rsidP="007108CF">
      <w:pPr>
        <w:pStyle w:val="Default"/>
        <w:tabs>
          <w:tab w:val="left" w:pos="6765"/>
        </w:tabs>
        <w:jc w:val="both"/>
      </w:pPr>
      <w:r w:rsidRPr="007108CF">
        <w:rPr>
          <w:b/>
          <w:i/>
        </w:rPr>
        <w:t>1.5. Условие равновесия твердого тела, закон Паскаля, сила Архимеда, давление</w:t>
      </w:r>
      <w:r w:rsidRPr="007108CF">
        <w:t xml:space="preserve"> (лекционно-практическое занятие)</w:t>
      </w:r>
    </w:p>
    <w:p w:rsidR="007576CD" w:rsidRPr="007108CF" w:rsidRDefault="007576CD" w:rsidP="007108CF">
      <w:pPr>
        <w:pStyle w:val="Default"/>
        <w:tabs>
          <w:tab w:val="left" w:pos="6765"/>
        </w:tabs>
        <w:jc w:val="both"/>
      </w:pPr>
      <w:r w:rsidRPr="007108CF">
        <w:t>Учебная цель: развитие умения решать задачи с применением основных законов статики и гидростатики.</w:t>
      </w:r>
    </w:p>
    <w:p w:rsidR="007576CD" w:rsidRPr="007108CF" w:rsidRDefault="007576CD" w:rsidP="007108CF">
      <w:pPr>
        <w:pStyle w:val="Default"/>
        <w:tabs>
          <w:tab w:val="left" w:pos="6765"/>
        </w:tabs>
        <w:jc w:val="both"/>
      </w:pPr>
    </w:p>
    <w:p w:rsidR="007576CD" w:rsidRPr="007108CF" w:rsidRDefault="007576CD" w:rsidP="007108CF">
      <w:pPr>
        <w:pStyle w:val="Default"/>
        <w:tabs>
          <w:tab w:val="left" w:pos="6765"/>
        </w:tabs>
        <w:jc w:val="both"/>
        <w:rPr>
          <w:b/>
        </w:rPr>
      </w:pPr>
      <w:r w:rsidRPr="007108CF">
        <w:rPr>
          <w:b/>
        </w:rPr>
        <w:t>Раздел 2.Тепловые явления – 12 часов</w:t>
      </w:r>
    </w:p>
    <w:p w:rsidR="007576CD" w:rsidRPr="007108CF" w:rsidRDefault="007576CD" w:rsidP="007108CF">
      <w:pPr>
        <w:pStyle w:val="Default"/>
        <w:tabs>
          <w:tab w:val="left" w:pos="6765"/>
        </w:tabs>
        <w:jc w:val="both"/>
      </w:pPr>
      <w:r w:rsidRPr="007108CF">
        <w:rPr>
          <w:b/>
          <w:i/>
        </w:rPr>
        <w:t>2.1. Основные положения МКТ. Агрегатные состояния вещества</w:t>
      </w:r>
      <w:r w:rsidR="00E116B8">
        <w:rPr>
          <w:b/>
          <w:i/>
        </w:rPr>
        <w:t>.</w:t>
      </w:r>
      <w:r w:rsidRPr="007108CF">
        <w:t xml:space="preserve"> </w:t>
      </w:r>
      <w:r w:rsidR="00E116B8" w:rsidRPr="007108CF">
        <w:rPr>
          <w:b/>
          <w:i/>
        </w:rPr>
        <w:t xml:space="preserve">Модель идеального газа и его характеристики, </w:t>
      </w:r>
      <w:proofErr w:type="spellStart"/>
      <w:r w:rsidR="00E116B8" w:rsidRPr="007108CF">
        <w:rPr>
          <w:b/>
          <w:i/>
        </w:rPr>
        <w:t>изопроцессы</w:t>
      </w:r>
      <w:proofErr w:type="spellEnd"/>
      <w:r w:rsidR="00E116B8" w:rsidRPr="007108CF">
        <w:t xml:space="preserve"> </w:t>
      </w:r>
      <w:r w:rsidRPr="007108CF">
        <w:t>(лекционно-практическое занятие)</w:t>
      </w:r>
    </w:p>
    <w:p w:rsidR="007576CD" w:rsidRPr="007108CF" w:rsidRDefault="007576CD" w:rsidP="007108CF">
      <w:pPr>
        <w:pStyle w:val="Default"/>
        <w:tabs>
          <w:tab w:val="left" w:pos="6765"/>
        </w:tabs>
        <w:jc w:val="both"/>
      </w:pPr>
      <w:r w:rsidRPr="007108CF">
        <w:t>Учебная цель: актуализация знаний о строении вещества, рассмотреть основные модели строения вещества</w:t>
      </w:r>
      <w:r w:rsidR="00E116B8">
        <w:t>,</w:t>
      </w:r>
      <w:r w:rsidR="00E116B8" w:rsidRPr="00E116B8">
        <w:t xml:space="preserve"> </w:t>
      </w:r>
      <w:r w:rsidR="00E116B8" w:rsidRPr="007108CF">
        <w:t>отработка умения в решении задач на свойства и характеристики идеального газа.</w:t>
      </w:r>
    </w:p>
    <w:p w:rsidR="007576CD" w:rsidRPr="007108CF" w:rsidRDefault="007576CD" w:rsidP="007108CF">
      <w:pPr>
        <w:pStyle w:val="Default"/>
        <w:tabs>
          <w:tab w:val="left" w:pos="6765"/>
        </w:tabs>
        <w:jc w:val="both"/>
      </w:pPr>
      <w:r w:rsidRPr="007108CF">
        <w:rPr>
          <w:b/>
          <w:i/>
        </w:rPr>
        <w:t xml:space="preserve">2.2. Уравнение Менделеева – </w:t>
      </w:r>
      <w:proofErr w:type="spellStart"/>
      <w:r w:rsidRPr="007108CF">
        <w:rPr>
          <w:b/>
          <w:i/>
        </w:rPr>
        <w:t>Клапейрона</w:t>
      </w:r>
      <w:proofErr w:type="spellEnd"/>
      <w:r w:rsidRPr="007108CF">
        <w:rPr>
          <w:b/>
          <w:i/>
        </w:rPr>
        <w:t xml:space="preserve">, </w:t>
      </w:r>
      <w:proofErr w:type="spellStart"/>
      <w:r w:rsidRPr="007108CF">
        <w:rPr>
          <w:b/>
          <w:i/>
        </w:rPr>
        <w:t>изопроцессы</w:t>
      </w:r>
      <w:proofErr w:type="spellEnd"/>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отработка умения в решении задач на свойства и характеристики идеального газа.</w:t>
      </w:r>
    </w:p>
    <w:p w:rsidR="007576CD" w:rsidRPr="007108CF" w:rsidRDefault="007576CD" w:rsidP="007108CF">
      <w:pPr>
        <w:pStyle w:val="Default"/>
        <w:tabs>
          <w:tab w:val="left" w:pos="6765"/>
        </w:tabs>
        <w:jc w:val="both"/>
      </w:pPr>
      <w:r w:rsidRPr="007108CF">
        <w:rPr>
          <w:b/>
          <w:i/>
        </w:rPr>
        <w:t>2.</w:t>
      </w:r>
      <w:r w:rsidR="00E116B8">
        <w:rPr>
          <w:b/>
          <w:i/>
        </w:rPr>
        <w:t>3</w:t>
      </w:r>
      <w:r w:rsidRPr="007108CF">
        <w:rPr>
          <w:b/>
          <w:i/>
        </w:rPr>
        <w:t>. Газовые законы</w:t>
      </w:r>
      <w:r w:rsidRPr="007108CF">
        <w:t xml:space="preserve"> (экспериментальная работа)</w:t>
      </w:r>
    </w:p>
    <w:p w:rsidR="007576CD" w:rsidRPr="007108CF" w:rsidRDefault="007576CD" w:rsidP="007108CF">
      <w:pPr>
        <w:pStyle w:val="Default"/>
        <w:tabs>
          <w:tab w:val="left" w:pos="6765"/>
        </w:tabs>
        <w:jc w:val="both"/>
      </w:pPr>
      <w:r w:rsidRPr="007108CF">
        <w:t>Учебная цель: развитие умения проводить наблюдения, планировать и выполнять эксперимент.</w:t>
      </w:r>
    </w:p>
    <w:p w:rsidR="007576CD" w:rsidRPr="007108CF" w:rsidRDefault="007576CD" w:rsidP="007108CF">
      <w:pPr>
        <w:pStyle w:val="Default"/>
        <w:tabs>
          <w:tab w:val="left" w:pos="6765"/>
        </w:tabs>
        <w:jc w:val="both"/>
      </w:pPr>
      <w:r w:rsidRPr="007108CF">
        <w:rPr>
          <w:b/>
          <w:i/>
        </w:rPr>
        <w:t>2.</w:t>
      </w:r>
      <w:r w:rsidR="00E116B8">
        <w:rPr>
          <w:b/>
          <w:i/>
        </w:rPr>
        <w:t>4</w:t>
      </w:r>
      <w:r w:rsidRPr="007108CF">
        <w:rPr>
          <w:b/>
          <w:i/>
        </w:rPr>
        <w:t>. Относительная влажность воздуха</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рассмотреть применение знаний об относительной влажности воздуха в практической жизни человека.</w:t>
      </w:r>
    </w:p>
    <w:p w:rsidR="007576CD" w:rsidRPr="007108CF" w:rsidRDefault="007576CD" w:rsidP="007108CF">
      <w:pPr>
        <w:pStyle w:val="Default"/>
        <w:tabs>
          <w:tab w:val="left" w:pos="6765"/>
        </w:tabs>
        <w:jc w:val="both"/>
      </w:pPr>
      <w:r w:rsidRPr="007108CF">
        <w:rPr>
          <w:b/>
          <w:i/>
        </w:rPr>
        <w:t>2.4. Количество теплоты, работа в термодинамике, первый закон термодинамики</w:t>
      </w:r>
      <w:r w:rsidRPr="007108CF">
        <w:t xml:space="preserve"> </w:t>
      </w:r>
      <w:r w:rsidR="00E116B8" w:rsidRPr="007108CF">
        <w:rPr>
          <w:b/>
          <w:i/>
        </w:rPr>
        <w:t>КПД тепловой машины</w:t>
      </w:r>
      <w:r w:rsidR="00E116B8" w:rsidRPr="007108CF">
        <w:t xml:space="preserve"> </w:t>
      </w:r>
      <w:r w:rsidRPr="007108CF">
        <w:t>(практическое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6765"/>
        </w:tabs>
        <w:jc w:val="both"/>
      </w:pPr>
    </w:p>
    <w:p w:rsidR="007576CD" w:rsidRPr="007108CF" w:rsidRDefault="007576CD" w:rsidP="007108CF">
      <w:pPr>
        <w:pStyle w:val="Default"/>
        <w:tabs>
          <w:tab w:val="left" w:pos="6765"/>
        </w:tabs>
        <w:jc w:val="both"/>
        <w:rPr>
          <w:b/>
        </w:rPr>
      </w:pPr>
      <w:r w:rsidRPr="007108CF">
        <w:rPr>
          <w:b/>
        </w:rPr>
        <w:lastRenderedPageBreak/>
        <w:t>Раздел 3. Электродинамика – 20 часов</w:t>
      </w:r>
    </w:p>
    <w:p w:rsidR="007576CD" w:rsidRPr="007108CF" w:rsidRDefault="007576CD" w:rsidP="007108CF">
      <w:pPr>
        <w:pStyle w:val="Default"/>
        <w:tabs>
          <w:tab w:val="left" w:pos="6765"/>
        </w:tabs>
        <w:jc w:val="both"/>
      </w:pPr>
      <w:r w:rsidRPr="007108CF">
        <w:rPr>
          <w:b/>
          <w:i/>
        </w:rPr>
        <w:t>3.1. Электрическое поле, его свойства и характеристики. Закон Кулона, закон сохранения заряда</w:t>
      </w:r>
      <w:r w:rsidRPr="007108CF">
        <w:t xml:space="preserve"> (лекционно-практическое занятие)</w:t>
      </w:r>
    </w:p>
    <w:p w:rsidR="007576CD" w:rsidRPr="007108CF" w:rsidRDefault="007576CD" w:rsidP="007108CF">
      <w:pPr>
        <w:pStyle w:val="Default"/>
        <w:tabs>
          <w:tab w:val="left" w:pos="6765"/>
          <w:tab w:val="left" w:pos="8188"/>
        </w:tabs>
        <w:jc w:val="both"/>
      </w:pPr>
      <w:r w:rsidRPr="007108CF">
        <w:t>Учебная цель: актуализация знаний по основным понятиям раздела электростатика.</w:t>
      </w:r>
    </w:p>
    <w:p w:rsidR="007576CD" w:rsidRPr="007108CF" w:rsidRDefault="007576CD" w:rsidP="007108CF">
      <w:pPr>
        <w:pStyle w:val="Default"/>
        <w:tabs>
          <w:tab w:val="left" w:pos="6765"/>
        </w:tabs>
        <w:jc w:val="both"/>
      </w:pPr>
      <w:r w:rsidRPr="007108CF">
        <w:rPr>
          <w:b/>
          <w:i/>
        </w:rPr>
        <w:t>3.1. Закон Кулона, закон сохранения заряда</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Рассмотреть практическое применение законов Кулона и сохранения заряда в жизни человека.</w:t>
      </w:r>
    </w:p>
    <w:p w:rsidR="007576CD" w:rsidRPr="007108CF" w:rsidRDefault="007576CD" w:rsidP="007108CF">
      <w:pPr>
        <w:pStyle w:val="Default"/>
        <w:tabs>
          <w:tab w:val="left" w:pos="6765"/>
          <w:tab w:val="left" w:pos="8188"/>
        </w:tabs>
        <w:jc w:val="both"/>
      </w:pPr>
      <w:r w:rsidRPr="007108CF">
        <w:rPr>
          <w:b/>
          <w:i/>
        </w:rPr>
        <w:t>3.2. Проводники и диэлектрики в электрическом поле, конденсатор, энергия электрического поля</w:t>
      </w:r>
      <w:r w:rsidRPr="007108CF">
        <w:t xml:space="preserve"> (лекционно-практическое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6765"/>
          <w:tab w:val="left" w:pos="8188"/>
        </w:tabs>
        <w:jc w:val="both"/>
      </w:pPr>
      <w:r w:rsidRPr="007108CF">
        <w:rPr>
          <w:b/>
          <w:i/>
        </w:rPr>
        <w:t>3.2. Проводники и диэлектрики в электрическом поле, конденсатор, энергия электрического поля</w:t>
      </w:r>
      <w:r w:rsidRPr="007108CF">
        <w:t xml:space="preserve"> (практическое занятие)</w:t>
      </w:r>
    </w:p>
    <w:p w:rsidR="007576CD" w:rsidRPr="007108CF" w:rsidRDefault="007576CD" w:rsidP="007108CF">
      <w:pPr>
        <w:pStyle w:val="Default"/>
        <w:tabs>
          <w:tab w:val="left" w:pos="6765"/>
          <w:tab w:val="left" w:pos="8188"/>
        </w:tabs>
        <w:jc w:val="both"/>
      </w:pPr>
      <w:r w:rsidRPr="007108CF">
        <w:t>Учебная цель: изучение свойств основных элементов радиотехники.</w:t>
      </w:r>
    </w:p>
    <w:p w:rsidR="007576CD" w:rsidRPr="007108CF" w:rsidRDefault="007576CD" w:rsidP="007108CF">
      <w:pPr>
        <w:pStyle w:val="Default"/>
        <w:tabs>
          <w:tab w:val="left" w:pos="1046"/>
        </w:tabs>
        <w:jc w:val="both"/>
      </w:pPr>
      <w:r w:rsidRPr="007108CF">
        <w:rPr>
          <w:b/>
          <w:i/>
        </w:rPr>
        <w:t>3.3. Закон Ома для участка цепи, последовательное и параллельное соединение проводников</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1046"/>
        </w:tabs>
        <w:jc w:val="both"/>
      </w:pPr>
      <w:r w:rsidRPr="007108CF">
        <w:rPr>
          <w:b/>
          <w:i/>
        </w:rPr>
        <w:t>3.3. Работа и мощность тока, закон Джоуля – Ленца</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6765"/>
        </w:tabs>
        <w:jc w:val="both"/>
      </w:pPr>
      <w:r w:rsidRPr="007108CF">
        <w:rPr>
          <w:b/>
          <w:i/>
        </w:rPr>
        <w:t>3.3. Смешанное соединение проводников</w:t>
      </w:r>
      <w:r w:rsidRPr="007108CF">
        <w:t xml:space="preserve"> (экспериментальная работа)</w:t>
      </w:r>
    </w:p>
    <w:p w:rsidR="007576CD" w:rsidRPr="007108CF" w:rsidRDefault="007576CD" w:rsidP="007108CF">
      <w:pPr>
        <w:pStyle w:val="Default"/>
        <w:tabs>
          <w:tab w:val="left" w:pos="6765"/>
        </w:tabs>
        <w:jc w:val="both"/>
      </w:pPr>
      <w:r w:rsidRPr="007108CF">
        <w:t>Учебная цель: развитие умения проводить наблюдения, планировать и выполнять эксперимент.</w:t>
      </w:r>
    </w:p>
    <w:p w:rsidR="007576CD" w:rsidRPr="007108CF" w:rsidRDefault="007576CD" w:rsidP="007108CF">
      <w:pPr>
        <w:pStyle w:val="Default"/>
        <w:tabs>
          <w:tab w:val="left" w:pos="1046"/>
        </w:tabs>
        <w:jc w:val="both"/>
      </w:pPr>
      <w:r w:rsidRPr="007108CF">
        <w:rPr>
          <w:b/>
          <w:i/>
        </w:rPr>
        <w:t>3.4. Закон Ома для полной цепи. Короткое замыкание</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1046"/>
        </w:tabs>
        <w:jc w:val="both"/>
      </w:pPr>
      <w:r w:rsidRPr="007108CF">
        <w:rPr>
          <w:b/>
          <w:i/>
        </w:rPr>
        <w:t>3.5. Электрический ток в различных средах. Полупроводники</w:t>
      </w:r>
      <w:r w:rsidRPr="007108CF">
        <w:t xml:space="preserve"> (лекционно-практическое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 и выполнение практических заданий.</w:t>
      </w:r>
    </w:p>
    <w:p w:rsidR="007576CD" w:rsidRPr="007108CF" w:rsidRDefault="007576CD" w:rsidP="007108CF">
      <w:pPr>
        <w:pStyle w:val="Default"/>
        <w:tabs>
          <w:tab w:val="left" w:pos="1046"/>
        </w:tabs>
        <w:jc w:val="both"/>
      </w:pPr>
      <w:r w:rsidRPr="007108CF">
        <w:rPr>
          <w:b/>
          <w:i/>
        </w:rPr>
        <w:t>3.6. Магнитное поле проводника с током, сила Ампера, сила Лоренца, правило Ленца, Поток вектора магнитной индукции, закон электромагнитной индукции Фарадея, индуктивность, энергия магнитного поля катушки с током</w:t>
      </w:r>
      <w:r w:rsidRPr="007108CF">
        <w:t xml:space="preserve"> (лекционное занятие)</w:t>
      </w:r>
    </w:p>
    <w:p w:rsidR="007576CD" w:rsidRPr="007108CF" w:rsidRDefault="007576CD" w:rsidP="007108CF">
      <w:pPr>
        <w:pStyle w:val="Default"/>
        <w:tabs>
          <w:tab w:val="left" w:pos="6765"/>
        </w:tabs>
        <w:jc w:val="both"/>
      </w:pPr>
      <w:r w:rsidRPr="007108CF">
        <w:t>Учебная цель: актуализировать знания по данной теме.</w:t>
      </w:r>
    </w:p>
    <w:p w:rsidR="007576CD" w:rsidRPr="007108CF" w:rsidRDefault="007576CD" w:rsidP="007108CF">
      <w:pPr>
        <w:pStyle w:val="Default"/>
        <w:tabs>
          <w:tab w:val="left" w:pos="1046"/>
        </w:tabs>
        <w:jc w:val="both"/>
      </w:pPr>
      <w:r w:rsidRPr="007108CF">
        <w:rPr>
          <w:b/>
          <w:i/>
        </w:rPr>
        <w:t>3.6. Магнитное поле проводника с током, сила Ампера, сила Лоренца, правило Ленца, Поток вектора магнитной индукции, закон электромагнитной индукции Фарадея, индуктивность, энергия магнитного поля катушки с током</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рассмотреть применение знаний о магнитном поле и электромагнитной индукции в практической жизни человека.</w:t>
      </w:r>
    </w:p>
    <w:p w:rsidR="00E116B8" w:rsidRPr="007108CF" w:rsidRDefault="007576CD" w:rsidP="00E116B8">
      <w:pPr>
        <w:pStyle w:val="Default"/>
        <w:tabs>
          <w:tab w:val="left" w:pos="6765"/>
        </w:tabs>
        <w:jc w:val="both"/>
      </w:pPr>
      <w:r w:rsidRPr="007108CF">
        <w:rPr>
          <w:b/>
          <w:i/>
        </w:rPr>
        <w:t xml:space="preserve">3.7. </w:t>
      </w:r>
      <w:r w:rsidR="00E116B8" w:rsidRPr="007108CF">
        <w:rPr>
          <w:b/>
          <w:i/>
        </w:rPr>
        <w:t>Математический и пружинный маятники. Механические волны. Звук</w:t>
      </w:r>
      <w:r w:rsidR="00E116B8" w:rsidRPr="007108CF">
        <w:t xml:space="preserve"> </w:t>
      </w:r>
      <w:r w:rsidR="00E116B8" w:rsidRPr="007108CF">
        <w:rPr>
          <w:b/>
          <w:i/>
        </w:rPr>
        <w:t>Колебательный контур, переменный ток, свободные и вынужденные электромагнитные колебания</w:t>
      </w:r>
      <w:r w:rsidR="00E116B8" w:rsidRPr="007108CF">
        <w:t xml:space="preserve"> (практическое занятие)</w:t>
      </w:r>
    </w:p>
    <w:p w:rsidR="00E116B8" w:rsidRPr="007108CF" w:rsidRDefault="00E116B8" w:rsidP="00E116B8">
      <w:pPr>
        <w:pStyle w:val="Default"/>
        <w:tabs>
          <w:tab w:val="left" w:pos="6765"/>
        </w:tabs>
        <w:jc w:val="both"/>
      </w:pPr>
      <w:r w:rsidRPr="007108CF">
        <w:t>Учебная цель: рассмотреть применение свойств маятников и волн в практической жизни человека.</w:t>
      </w:r>
    </w:p>
    <w:p w:rsidR="007576CD" w:rsidRPr="007108CF" w:rsidRDefault="007576CD" w:rsidP="007108CF">
      <w:pPr>
        <w:pStyle w:val="Default"/>
        <w:tabs>
          <w:tab w:val="left" w:pos="1046"/>
        </w:tabs>
        <w:jc w:val="both"/>
      </w:pPr>
      <w:r w:rsidRPr="007108CF">
        <w:rPr>
          <w:b/>
          <w:i/>
        </w:rPr>
        <w:t>3.8. Геометрическая оптика, волновые свойства света</w:t>
      </w:r>
      <w:r w:rsidRPr="007108CF">
        <w:t xml:space="preserve"> (практическое занятие)</w:t>
      </w:r>
    </w:p>
    <w:p w:rsidR="007576CD" w:rsidRPr="007108CF" w:rsidRDefault="007576CD" w:rsidP="007108CF">
      <w:pPr>
        <w:pStyle w:val="Default"/>
        <w:tabs>
          <w:tab w:val="left" w:pos="6765"/>
        </w:tabs>
        <w:jc w:val="both"/>
      </w:pPr>
      <w:r w:rsidRPr="007108CF">
        <w:t>Учебная цель: рассмотреть применение знаний о свойствах света в практической жизни человека.</w:t>
      </w:r>
    </w:p>
    <w:p w:rsidR="007576CD" w:rsidRPr="00E116B8" w:rsidRDefault="00E116B8" w:rsidP="007108CF">
      <w:pPr>
        <w:pStyle w:val="Default"/>
        <w:tabs>
          <w:tab w:val="left" w:pos="1046"/>
        </w:tabs>
        <w:jc w:val="both"/>
        <w:rPr>
          <w:b/>
        </w:rPr>
      </w:pPr>
      <w:r w:rsidRPr="00E116B8">
        <w:rPr>
          <w:b/>
        </w:rPr>
        <w:t>Раздел 4. Элементы квантовой физики</w:t>
      </w:r>
    </w:p>
    <w:p w:rsidR="00E116B8" w:rsidRPr="00E116B8" w:rsidRDefault="00E116B8" w:rsidP="007108CF">
      <w:pPr>
        <w:pStyle w:val="Default"/>
        <w:tabs>
          <w:tab w:val="left" w:pos="1046"/>
        </w:tabs>
        <w:jc w:val="both"/>
        <w:rPr>
          <w:b/>
          <w:i/>
        </w:rPr>
      </w:pPr>
      <w:r w:rsidRPr="00E116B8">
        <w:rPr>
          <w:b/>
          <w:i/>
        </w:rPr>
        <w:t>4.1. Корпускулярно-волновой дуализм. Физика атома, Физика атомного ядра. Ядерные реакции. (практическое занятие)</w:t>
      </w:r>
    </w:p>
    <w:p w:rsidR="00E116B8" w:rsidRPr="007108CF" w:rsidRDefault="00E116B8" w:rsidP="00E116B8">
      <w:pPr>
        <w:pStyle w:val="Default"/>
        <w:tabs>
          <w:tab w:val="left" w:pos="6765"/>
        </w:tabs>
        <w:jc w:val="both"/>
      </w:pPr>
      <w:r w:rsidRPr="007108CF">
        <w:t>Учебная цель: актуализировать знания по данной теме и выполнение практических заданий.</w:t>
      </w:r>
    </w:p>
    <w:p w:rsidR="00E116B8" w:rsidRPr="00E116B8" w:rsidRDefault="00E116B8" w:rsidP="007108CF">
      <w:pPr>
        <w:pStyle w:val="Default"/>
        <w:tabs>
          <w:tab w:val="left" w:pos="1046"/>
        </w:tabs>
        <w:jc w:val="both"/>
        <w:rPr>
          <w:b/>
        </w:rPr>
      </w:pPr>
      <w:r w:rsidRPr="00E116B8">
        <w:rPr>
          <w:b/>
        </w:rPr>
        <w:t>Раздел 5. Элементы астрофизики.</w:t>
      </w:r>
    </w:p>
    <w:p w:rsidR="00E116B8" w:rsidRDefault="00E116B8" w:rsidP="007108CF">
      <w:pPr>
        <w:pStyle w:val="Default"/>
        <w:tabs>
          <w:tab w:val="left" w:pos="1046"/>
        </w:tabs>
        <w:jc w:val="both"/>
        <w:rPr>
          <w:b/>
          <w:i/>
        </w:rPr>
      </w:pPr>
      <w:r w:rsidRPr="00E116B8">
        <w:rPr>
          <w:b/>
          <w:i/>
        </w:rPr>
        <w:t>5.1 Солнечная система. Звезды: разнообразие звездных характеристик и их закономерности. Источники энергии звезд. Современные представления о происхождении и эволюции Солнца и звезд, на строение и эволюцию Вселенной</w:t>
      </w:r>
    </w:p>
    <w:p w:rsidR="00E116B8" w:rsidRPr="007108CF" w:rsidRDefault="00E116B8" w:rsidP="00E116B8">
      <w:pPr>
        <w:pStyle w:val="Default"/>
        <w:tabs>
          <w:tab w:val="left" w:pos="6765"/>
        </w:tabs>
        <w:jc w:val="both"/>
      </w:pPr>
      <w:r w:rsidRPr="007108CF">
        <w:t>Учебная цель: актуализировать знания по данной теме и выполнение практических заданий.</w:t>
      </w:r>
    </w:p>
    <w:p w:rsidR="00E116B8" w:rsidRPr="00E116B8" w:rsidRDefault="00E116B8" w:rsidP="007108CF">
      <w:pPr>
        <w:pStyle w:val="Default"/>
        <w:tabs>
          <w:tab w:val="left" w:pos="1046"/>
        </w:tabs>
        <w:jc w:val="both"/>
        <w:rPr>
          <w:b/>
          <w:i/>
        </w:rPr>
      </w:pPr>
    </w:p>
    <w:p w:rsidR="007576CD" w:rsidRPr="007108CF" w:rsidRDefault="007576CD" w:rsidP="007108CF">
      <w:pPr>
        <w:pStyle w:val="a3"/>
        <w:jc w:val="both"/>
        <w:rPr>
          <w:rFonts w:ascii="Times New Roman" w:hAnsi="Times New Roman"/>
          <w:sz w:val="24"/>
          <w:szCs w:val="24"/>
        </w:rPr>
      </w:pPr>
      <w:r w:rsidRPr="007108CF">
        <w:rPr>
          <w:rFonts w:ascii="Times New Roman" w:hAnsi="Times New Roman"/>
          <w:b/>
          <w:sz w:val="24"/>
          <w:szCs w:val="24"/>
        </w:rPr>
        <w:t>Итоговый контроль – 1 час.</w:t>
      </w:r>
      <w:r w:rsidRPr="007108CF">
        <w:rPr>
          <w:rFonts w:ascii="Times New Roman" w:hAnsi="Times New Roman"/>
          <w:sz w:val="24"/>
          <w:szCs w:val="24"/>
        </w:rPr>
        <w:t xml:space="preserve"> Решение заданий в формате ЕГЭ</w:t>
      </w:r>
    </w:p>
    <w:p w:rsidR="007576CD" w:rsidRPr="007108CF" w:rsidRDefault="007576CD" w:rsidP="007108CF">
      <w:pPr>
        <w:spacing w:after="0"/>
        <w:ind w:firstLine="851"/>
        <w:jc w:val="both"/>
        <w:rPr>
          <w:rFonts w:ascii="Times New Roman" w:hAnsi="Times New Roman" w:cs="Times New Roman"/>
          <w:sz w:val="24"/>
          <w:szCs w:val="24"/>
        </w:rPr>
      </w:pPr>
    </w:p>
    <w:sectPr w:rsidR="007576CD" w:rsidRPr="007108CF" w:rsidSect="004F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FC9"/>
    <w:multiLevelType w:val="multilevel"/>
    <w:tmpl w:val="65A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3EE9"/>
    <w:multiLevelType w:val="multilevel"/>
    <w:tmpl w:val="571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D6BCF"/>
    <w:multiLevelType w:val="multilevel"/>
    <w:tmpl w:val="6D40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766FD"/>
    <w:multiLevelType w:val="multilevel"/>
    <w:tmpl w:val="8B4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A1749"/>
    <w:multiLevelType w:val="multilevel"/>
    <w:tmpl w:val="110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827FE"/>
    <w:multiLevelType w:val="multilevel"/>
    <w:tmpl w:val="077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C0658"/>
    <w:multiLevelType w:val="multilevel"/>
    <w:tmpl w:val="464C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893140"/>
    <w:multiLevelType w:val="multilevel"/>
    <w:tmpl w:val="243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0"/>
    <w:rsid w:val="001B43C9"/>
    <w:rsid w:val="001E09D8"/>
    <w:rsid w:val="002324CC"/>
    <w:rsid w:val="003B66EB"/>
    <w:rsid w:val="004C0C2F"/>
    <w:rsid w:val="004C275A"/>
    <w:rsid w:val="004F0E5C"/>
    <w:rsid w:val="0051783F"/>
    <w:rsid w:val="006245CD"/>
    <w:rsid w:val="00645CC0"/>
    <w:rsid w:val="00677CF7"/>
    <w:rsid w:val="006D58C2"/>
    <w:rsid w:val="007108CF"/>
    <w:rsid w:val="007576CD"/>
    <w:rsid w:val="007D3252"/>
    <w:rsid w:val="008610D2"/>
    <w:rsid w:val="008D69B9"/>
    <w:rsid w:val="008E6627"/>
    <w:rsid w:val="008F69BB"/>
    <w:rsid w:val="009B1703"/>
    <w:rsid w:val="00A1152F"/>
    <w:rsid w:val="00A33FE9"/>
    <w:rsid w:val="00AB0AD3"/>
    <w:rsid w:val="00BB408C"/>
    <w:rsid w:val="00BE3912"/>
    <w:rsid w:val="00C364E3"/>
    <w:rsid w:val="00CA58B5"/>
    <w:rsid w:val="00CC6085"/>
    <w:rsid w:val="00CD0703"/>
    <w:rsid w:val="00CD50D1"/>
    <w:rsid w:val="00CE7A56"/>
    <w:rsid w:val="00D07E8C"/>
    <w:rsid w:val="00D14E43"/>
    <w:rsid w:val="00D92A65"/>
    <w:rsid w:val="00E116B8"/>
    <w:rsid w:val="00E73CCF"/>
    <w:rsid w:val="00ED4A04"/>
    <w:rsid w:val="00EE5ABF"/>
    <w:rsid w:val="00EF3BA9"/>
    <w:rsid w:val="00FA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4869F-D6D8-436D-B81B-B140D4E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703"/>
    <w:pPr>
      <w:spacing w:after="0" w:line="240" w:lineRule="auto"/>
    </w:pPr>
    <w:rPr>
      <w:rFonts w:ascii="Calibri" w:eastAsia="Calibri" w:hAnsi="Calibri" w:cs="Times New Roman"/>
    </w:rPr>
  </w:style>
  <w:style w:type="character" w:customStyle="1" w:styleId="6">
    <w:name w:val="Основной текст (6)_"/>
    <w:link w:val="60"/>
    <w:uiPriority w:val="99"/>
    <w:locked/>
    <w:rsid w:val="009B1703"/>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9B1703"/>
    <w:pPr>
      <w:shd w:val="clear" w:color="auto" w:fill="FFFFFF"/>
      <w:spacing w:after="0" w:line="226" w:lineRule="exact"/>
      <w:jc w:val="right"/>
    </w:pPr>
    <w:rPr>
      <w:rFonts w:ascii="Times New Roman" w:hAnsi="Times New Roman" w:cs="Times New Roman"/>
      <w:sz w:val="19"/>
      <w:szCs w:val="19"/>
    </w:rPr>
  </w:style>
  <w:style w:type="character" w:customStyle="1" w:styleId="5">
    <w:name w:val="Основной текст (5)_"/>
    <w:link w:val="50"/>
    <w:uiPriority w:val="99"/>
    <w:locked/>
    <w:rsid w:val="009B1703"/>
    <w:rPr>
      <w:rFonts w:ascii="Times New Roman" w:hAnsi="Times New Roman" w:cs="Times New Roman"/>
      <w:sz w:val="19"/>
      <w:szCs w:val="19"/>
      <w:shd w:val="clear" w:color="auto" w:fill="FFFFFF"/>
    </w:rPr>
  </w:style>
  <w:style w:type="paragraph" w:customStyle="1" w:styleId="50">
    <w:name w:val="Основной текст (5)"/>
    <w:basedOn w:val="a"/>
    <w:link w:val="5"/>
    <w:uiPriority w:val="99"/>
    <w:rsid w:val="009B1703"/>
    <w:pPr>
      <w:shd w:val="clear" w:color="auto" w:fill="FFFFFF"/>
      <w:spacing w:after="0" w:line="240" w:lineRule="atLeast"/>
      <w:jc w:val="right"/>
    </w:pPr>
    <w:rPr>
      <w:rFonts w:ascii="Times New Roman" w:hAnsi="Times New Roman" w:cs="Times New Roman"/>
      <w:sz w:val="19"/>
      <w:szCs w:val="19"/>
    </w:rPr>
  </w:style>
  <w:style w:type="paragraph" w:customStyle="1" w:styleId="3">
    <w:name w:val="Основной текст3"/>
    <w:basedOn w:val="a"/>
    <w:rsid w:val="009B1703"/>
    <w:pPr>
      <w:widowControl w:val="0"/>
      <w:shd w:val="clear" w:color="auto" w:fill="FFFFFF"/>
      <w:spacing w:before="780" w:after="0" w:line="221" w:lineRule="exact"/>
      <w:ind w:hanging="280"/>
      <w:jc w:val="center"/>
    </w:pPr>
    <w:rPr>
      <w:rFonts w:ascii="Times New Roman" w:eastAsia="Times New Roman" w:hAnsi="Times New Roman" w:cs="Times New Roman"/>
      <w:sz w:val="18"/>
      <w:szCs w:val="18"/>
    </w:rPr>
  </w:style>
  <w:style w:type="paragraph" w:customStyle="1" w:styleId="Default">
    <w:name w:val="Default"/>
    <w:rsid w:val="001B43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E3912"/>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a5">
    <w:name w:val="Balloon Text"/>
    <w:basedOn w:val="a"/>
    <w:link w:val="a6"/>
    <w:uiPriority w:val="99"/>
    <w:semiHidden/>
    <w:unhideWhenUsed/>
    <w:rsid w:val="008F69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50445">
      <w:bodyDiv w:val="1"/>
      <w:marLeft w:val="0"/>
      <w:marRight w:val="0"/>
      <w:marTop w:val="0"/>
      <w:marBottom w:val="0"/>
      <w:divBdr>
        <w:top w:val="none" w:sz="0" w:space="0" w:color="auto"/>
        <w:left w:val="none" w:sz="0" w:space="0" w:color="auto"/>
        <w:bottom w:val="none" w:sz="0" w:space="0" w:color="auto"/>
        <w:right w:val="none" w:sz="0" w:space="0" w:color="auto"/>
      </w:divBdr>
    </w:div>
    <w:div w:id="1085802892">
      <w:bodyDiv w:val="1"/>
      <w:marLeft w:val="0"/>
      <w:marRight w:val="0"/>
      <w:marTop w:val="0"/>
      <w:marBottom w:val="0"/>
      <w:divBdr>
        <w:top w:val="none" w:sz="0" w:space="0" w:color="auto"/>
        <w:left w:val="none" w:sz="0" w:space="0" w:color="auto"/>
        <w:bottom w:val="none" w:sz="0" w:space="0" w:color="auto"/>
        <w:right w:val="none" w:sz="0" w:space="0" w:color="auto"/>
      </w:divBdr>
    </w:div>
    <w:div w:id="18196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9DF6-26B7-40B7-9F41-A9F2F210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7543</Words>
  <Characters>42998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Василий Иванович</cp:lastModifiedBy>
  <cp:revision>7</cp:revision>
  <cp:lastPrinted>2019-10-08T12:52:00Z</cp:lastPrinted>
  <dcterms:created xsi:type="dcterms:W3CDTF">2019-10-28T08:58:00Z</dcterms:created>
  <dcterms:modified xsi:type="dcterms:W3CDTF">2020-09-26T10:48:00Z</dcterms:modified>
</cp:coreProperties>
</file>